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8C31" w14:textId="27486473" w:rsidR="00A77FDF" w:rsidRPr="00517C4C" w:rsidRDefault="00A77FDF" w:rsidP="00517C4C">
      <w:pPr>
        <w:spacing w:line="276" w:lineRule="auto"/>
        <w:jc w:val="both"/>
        <w:rPr>
          <w:rFonts w:ascii="Calibri" w:hAnsi="Calibri" w:cs="Calibri"/>
          <w:b/>
          <w:bCs/>
          <w:color w:val="000000"/>
        </w:rPr>
      </w:pPr>
      <w:r w:rsidRPr="00517C4C">
        <w:rPr>
          <w:rFonts w:ascii="Calibri" w:hAnsi="Calibri" w:cs="Calibri"/>
          <w:b/>
          <w:bCs/>
          <w:color w:val="000000"/>
        </w:rPr>
        <w:t>ΒΟΥΛΗ ΤΩΝ ΕΛΛΗΝΩΝ</w:t>
      </w:r>
    </w:p>
    <w:p w14:paraId="6BA91C06" w14:textId="1F424A00" w:rsidR="00A77FDF" w:rsidRPr="00517C4C" w:rsidRDefault="00A77FDF" w:rsidP="00517C4C">
      <w:pPr>
        <w:spacing w:line="276" w:lineRule="auto"/>
        <w:jc w:val="both"/>
        <w:rPr>
          <w:rFonts w:ascii="Calibri" w:hAnsi="Calibri" w:cs="Calibri"/>
          <w:b/>
          <w:bCs/>
          <w:color w:val="000000"/>
        </w:rPr>
      </w:pPr>
      <w:r w:rsidRPr="00517C4C">
        <w:rPr>
          <w:rFonts w:ascii="Calibri" w:hAnsi="Calibri" w:cs="Calibri"/>
          <w:b/>
          <w:bCs/>
          <w:color w:val="000000"/>
        </w:rPr>
        <w:t>ΠΕΡΙΟΔΟΣ Κ΄- ΣΥΝΟΔΟΣ Γ΄</w:t>
      </w:r>
    </w:p>
    <w:p w14:paraId="51A5057E" w14:textId="77777777" w:rsidR="00A77FDF" w:rsidRPr="00517C4C" w:rsidRDefault="00A77FDF" w:rsidP="00517C4C">
      <w:pPr>
        <w:spacing w:line="276" w:lineRule="auto"/>
        <w:jc w:val="both"/>
        <w:rPr>
          <w:rFonts w:ascii="Calibri" w:hAnsi="Calibri" w:cs="Calibri"/>
          <w:b/>
          <w:bCs/>
          <w:color w:val="000000"/>
        </w:rPr>
      </w:pPr>
      <w:r w:rsidRPr="00517C4C">
        <w:rPr>
          <w:rFonts w:ascii="Calibri" w:hAnsi="Calibri" w:cs="Calibri"/>
          <w:b/>
          <w:bCs/>
          <w:color w:val="000000"/>
        </w:rPr>
        <w:t>ΔΙΑΡΚΗΣ ΕΠΙΤΡΟΠΗ ΜΟΡΦΩΤΙΚΩΝ ΥΠΟΘΕΣΕΩΝ</w:t>
      </w:r>
    </w:p>
    <w:p w14:paraId="42D0A198" w14:textId="4D1D9AA5" w:rsidR="00A77FDF" w:rsidRPr="00517C4C" w:rsidRDefault="00A77FDF" w:rsidP="00517C4C">
      <w:pPr>
        <w:spacing w:line="276" w:lineRule="auto"/>
        <w:jc w:val="both"/>
        <w:rPr>
          <w:rFonts w:ascii="Calibri" w:hAnsi="Calibri" w:cs="Calibri"/>
          <w:b/>
          <w:bCs/>
          <w:color w:val="000000"/>
        </w:rPr>
      </w:pPr>
    </w:p>
    <w:p w14:paraId="5A89AE87" w14:textId="77777777" w:rsidR="00A77FDF" w:rsidRPr="00517C4C" w:rsidRDefault="00A77FDF" w:rsidP="00517C4C">
      <w:pPr>
        <w:spacing w:line="276" w:lineRule="auto"/>
        <w:jc w:val="both"/>
        <w:rPr>
          <w:rFonts w:ascii="Calibri" w:hAnsi="Calibri" w:cs="Calibri"/>
          <w:b/>
          <w:bCs/>
          <w:color w:val="000000"/>
        </w:rPr>
      </w:pPr>
    </w:p>
    <w:p w14:paraId="6EF95B70" w14:textId="77777777" w:rsidR="00A77FDF" w:rsidRPr="00517C4C" w:rsidRDefault="00A77FDF" w:rsidP="00517C4C">
      <w:pPr>
        <w:spacing w:line="276" w:lineRule="auto"/>
        <w:jc w:val="both"/>
        <w:rPr>
          <w:rFonts w:ascii="Calibri" w:hAnsi="Calibri" w:cs="Calibri"/>
          <w:b/>
          <w:bCs/>
          <w:color w:val="000000"/>
        </w:rPr>
      </w:pPr>
    </w:p>
    <w:p w14:paraId="6F35D531" w14:textId="77777777" w:rsidR="00A77FDF" w:rsidRPr="00517C4C" w:rsidRDefault="00A77FDF" w:rsidP="00517C4C">
      <w:pPr>
        <w:spacing w:line="276" w:lineRule="auto"/>
        <w:jc w:val="center"/>
        <w:rPr>
          <w:rFonts w:ascii="Calibri" w:hAnsi="Calibri" w:cs="Calibri"/>
          <w:b/>
          <w:bCs/>
          <w:color w:val="000000"/>
        </w:rPr>
      </w:pPr>
      <w:r w:rsidRPr="00517C4C">
        <w:rPr>
          <w:rFonts w:ascii="Calibri" w:hAnsi="Calibri" w:cs="Calibri"/>
          <w:b/>
          <w:bCs/>
          <w:color w:val="000000"/>
        </w:rPr>
        <w:t>ΠΡ Α Κ Τ Ι Κ Ο</w:t>
      </w:r>
    </w:p>
    <w:p w14:paraId="7F409C3A" w14:textId="77777777" w:rsidR="00A77FDF" w:rsidRPr="00517C4C" w:rsidRDefault="00A77FDF" w:rsidP="00517C4C">
      <w:pPr>
        <w:spacing w:line="276" w:lineRule="auto"/>
        <w:jc w:val="center"/>
        <w:rPr>
          <w:rFonts w:ascii="Calibri" w:hAnsi="Calibri" w:cs="Calibri"/>
          <w:b/>
          <w:bCs/>
          <w:color w:val="000000"/>
        </w:rPr>
      </w:pPr>
      <w:r w:rsidRPr="00517C4C">
        <w:rPr>
          <w:rFonts w:ascii="Calibri" w:hAnsi="Calibri" w:cs="Calibri"/>
          <w:b/>
          <w:bCs/>
          <w:color w:val="000000"/>
        </w:rPr>
        <w:t>(Άρθρο 40 παρ. 1 Κ.τ.Β.)</w:t>
      </w:r>
    </w:p>
    <w:p w14:paraId="6CB65EC5" w14:textId="77777777" w:rsidR="00A77FDF" w:rsidRPr="00517C4C" w:rsidRDefault="00A77FDF" w:rsidP="00517C4C">
      <w:pPr>
        <w:spacing w:line="276" w:lineRule="auto"/>
        <w:jc w:val="both"/>
        <w:rPr>
          <w:rFonts w:ascii="Calibri" w:hAnsi="Calibri" w:cs="Calibri"/>
          <w:color w:val="000000"/>
        </w:rPr>
      </w:pPr>
    </w:p>
    <w:p w14:paraId="2B5E9597" w14:textId="06185AB8"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Στην Αθήνα, σήμερα, 22 Ιανουαρίου 2026, ημέρα Πέμπτη και ώρα 10.10΄, στην Αίθουσα Γερουσίας</w:t>
      </w:r>
      <w:r w:rsidRPr="00517C4C">
        <w:rPr>
          <w:rFonts w:ascii="Calibri" w:hAnsi="Calibri" w:cs="Calibri"/>
          <w:b/>
          <w:bCs/>
          <w:color w:val="000000"/>
        </w:rPr>
        <w:t xml:space="preserve"> </w:t>
      </w:r>
      <w:r w:rsidRPr="00517C4C">
        <w:rPr>
          <w:rFonts w:ascii="Calibri" w:hAnsi="Calibri" w:cs="Calibri"/>
          <w:color w:val="000000"/>
        </w:rPr>
        <w:t>του Μεγάρου της Βουλής, συνήλθε</w:t>
      </w:r>
      <w:r w:rsidR="00060137" w:rsidRPr="00517C4C">
        <w:rPr>
          <w:rFonts w:ascii="Calibri" w:hAnsi="Calibri" w:cs="Calibri"/>
          <w:color w:val="000000"/>
        </w:rPr>
        <w:t xml:space="preserve"> </w:t>
      </w:r>
      <w:r w:rsidRPr="00517C4C">
        <w:rPr>
          <w:rFonts w:ascii="Calibri" w:hAnsi="Calibri" w:cs="Calibri"/>
          <w:color w:val="000000"/>
        </w:rPr>
        <w:t>σε συνεδρίαση η Διαρκής Επιτροπή Μορφωτικών Υποθέσεων, υπό την προεδρία του Αντιπροέδρου αυτής, κ. Δημήτριου Κούβελα, με θέμα ημερήσιας διάταξης την επεξεργασία και εξέταση του σχεδίου νόμου του Υπουργείου Πολιτισμού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w:t>
      </w:r>
    </w:p>
    <w:p w14:paraId="669D9C97" w14:textId="59B24E0B"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Στη συνεδρίαση παρέστη</w:t>
      </w:r>
      <w:r w:rsidR="00060137" w:rsidRPr="00517C4C">
        <w:rPr>
          <w:rFonts w:ascii="Calibri" w:hAnsi="Calibri" w:cs="Calibri"/>
          <w:color w:val="000000"/>
        </w:rPr>
        <w:t>σαν</w:t>
      </w:r>
      <w:r w:rsidRPr="00517C4C">
        <w:rPr>
          <w:rFonts w:ascii="Calibri" w:hAnsi="Calibri" w:cs="Calibri"/>
          <w:color w:val="000000"/>
        </w:rPr>
        <w:t xml:space="preserve"> η Υπουργός Πολιτισμού, κυρία Στυλιανή Μενδώνη, καθώς και αρμόδιοι υπηρεσιακοί παράγοντες.</w:t>
      </w:r>
    </w:p>
    <w:p w14:paraId="478D4BC9" w14:textId="77777777"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Ο Αντιπρόεδρος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p>
    <w:p w14:paraId="047025AF" w14:textId="448B632D" w:rsidR="008A0473" w:rsidRPr="00517C4C" w:rsidRDefault="00A77FDF" w:rsidP="00517C4C">
      <w:pPr>
        <w:autoSpaceDE w:val="0"/>
        <w:autoSpaceDN w:val="0"/>
        <w:adjustRightInd w:val="0"/>
        <w:spacing w:after="0" w:line="276" w:lineRule="auto"/>
        <w:ind w:left="142" w:firstLine="578"/>
        <w:jc w:val="both"/>
        <w:rPr>
          <w:rFonts w:ascii="Calibri" w:eastAsia="Calibri" w:hAnsi="Calibri" w:cs="Calibri"/>
          <w:color w:val="404040"/>
          <w:kern w:val="0"/>
          <w14:ligatures w14:val="none"/>
        </w:rPr>
      </w:pPr>
      <w:r w:rsidRPr="00517C4C">
        <w:rPr>
          <w:rFonts w:ascii="Calibri" w:hAnsi="Calibri" w:cs="Calibri"/>
          <w:color w:val="000000"/>
        </w:rPr>
        <w:t>Παρόντες ήταν οι Βουλευτές κ.κ.</w:t>
      </w:r>
      <w:r w:rsidR="00032ADE" w:rsidRPr="00517C4C">
        <w:rPr>
          <w:rFonts w:ascii="Calibri" w:hAnsi="Calibri" w:cs="Calibri"/>
          <w:color w:val="000000"/>
        </w:rPr>
        <w:t>:</w:t>
      </w:r>
      <w:r w:rsidR="008A0473" w:rsidRPr="00517C4C">
        <w:rPr>
          <w:rFonts w:ascii="Calibri" w:hAnsi="Calibri" w:cs="Calibri"/>
          <w:color w:val="000000"/>
        </w:rPr>
        <w:t xml:space="preserve"> </w:t>
      </w:r>
      <w:r w:rsidR="008A0473" w:rsidRPr="00517C4C">
        <w:rPr>
          <w:rFonts w:ascii="Calibri" w:eastAsia="Calibri" w:hAnsi="Calibri" w:cs="Calibri"/>
          <w:kern w:val="0"/>
          <w14:ligatures w14:val="none"/>
        </w:rPr>
        <w:t xml:space="preserve">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Κούβελας Δημήτριος, Κουλκουδίνας Σπυρίδων, Κυριαζίδης Δημήτριος, Κυριάκης Σπυρίδων, Λεονταρίδης Θεόφιλος,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8A0473" w:rsidRPr="00517C4C">
        <w:rPr>
          <w:rFonts w:ascii="Calibri" w:eastAsia="Calibri" w:hAnsi="Calibri" w:cs="Calibri"/>
          <w:color w:val="0D0D0D"/>
          <w:kern w:val="0"/>
          <w14:ligatures w14:val="none"/>
        </w:rPr>
        <w:t xml:space="preserve">Ηλιόπουλος Αθανάσιος (Νάσος), Τζούφη Μερόπη, </w:t>
      </w:r>
      <w:r w:rsidR="008A0473" w:rsidRPr="00517C4C">
        <w:rPr>
          <w:rFonts w:ascii="Calibri" w:eastAsia="Calibri" w:hAnsi="Calibri" w:cs="Calibri"/>
          <w:color w:val="000000"/>
          <w:kern w:val="0"/>
          <w14:ligatures w14:val="none"/>
        </w:rPr>
        <w:lastRenderedPageBreak/>
        <w:t xml:space="preserve">Ασημακοπούλου Σοφία Χάιδω, </w:t>
      </w:r>
      <w:r w:rsidR="008A0473" w:rsidRPr="00517C4C">
        <w:rPr>
          <w:rFonts w:ascii="Calibri" w:eastAsia="Calibri" w:hAnsi="Calibri" w:cs="Calibri"/>
          <w:kern w:val="0"/>
          <w14:ligatures w14:val="none"/>
        </w:rPr>
        <w:t xml:space="preserve">Βορύλλας Ανδρέας, Τσιρώνης Σπυρίδων </w:t>
      </w:r>
      <w:r w:rsidR="008A0473" w:rsidRPr="00517C4C">
        <w:rPr>
          <w:rFonts w:ascii="Calibri" w:eastAsia="Calibri" w:hAnsi="Calibri" w:cs="Calibri"/>
          <w:color w:val="404040"/>
          <w:kern w:val="0"/>
          <w14:ligatures w14:val="none"/>
        </w:rPr>
        <w:t>και Μπιμπίλας Σπυρίδων.</w:t>
      </w:r>
    </w:p>
    <w:p w14:paraId="12A12C53" w14:textId="5D6257C1" w:rsidR="00A77FDF" w:rsidRPr="00517C4C" w:rsidRDefault="00A77FDF" w:rsidP="00517C4C">
      <w:pPr>
        <w:spacing w:line="276" w:lineRule="auto"/>
        <w:ind w:firstLine="720"/>
        <w:jc w:val="both"/>
        <w:rPr>
          <w:rFonts w:ascii="Calibri" w:hAnsi="Calibri" w:cs="Calibri"/>
          <w:color w:val="000000"/>
        </w:rPr>
      </w:pPr>
    </w:p>
    <w:p w14:paraId="1F6F2173" w14:textId="258B2672" w:rsidR="00A77FDF" w:rsidRPr="00517C4C" w:rsidRDefault="00A77FDF" w:rsidP="00F855ED">
      <w:pPr>
        <w:spacing w:line="276" w:lineRule="auto"/>
        <w:ind w:firstLine="720"/>
        <w:jc w:val="both"/>
        <w:rPr>
          <w:rFonts w:ascii="Calibri" w:hAnsi="Calibri" w:cs="Calibri"/>
        </w:rPr>
      </w:pPr>
      <w:r w:rsidRPr="00517C4C">
        <w:rPr>
          <w:rFonts w:ascii="Calibri" w:hAnsi="Calibri" w:cs="Calibri"/>
          <w:b/>
          <w:bCs/>
          <w:color w:val="000000"/>
        </w:rPr>
        <w:t>ΔΗΜΗΤΡΙΟΣ ΚΟΥΒΕΛΑΣ (Αντιπρόεδρος της Επιτροπής):</w:t>
      </w:r>
      <w:r w:rsidR="00F855ED">
        <w:rPr>
          <w:rFonts w:ascii="Calibri" w:hAnsi="Calibri" w:cs="Calibri"/>
          <w:color w:val="000000"/>
        </w:rPr>
        <w:t xml:space="preserve"> </w:t>
      </w:r>
      <w:r w:rsidRPr="00517C4C">
        <w:rPr>
          <w:rFonts w:ascii="Calibri" w:hAnsi="Calibri" w:cs="Calibri"/>
          <w:color w:val="000000"/>
        </w:rPr>
        <w:t>Κυρίες και κύριοι συνάδελφοι, καλημέρα σας, αρχίζει η συνεδρίαση της Διαρκούς Επιτροπής Μορφωτικών Υποθέσεων με θέμα ημερήσιας διάταξης την επεξεργασία και εξέταση του σχεδίου νόμου του Υπουργείου Πολιτισμού «Προστασία έργων τέχνης και συλλεκτικών αντικειμένων –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 Ποινικές διατάξεις – Σύσταση Μητρώου Ορκωτών Πραγματογνωμόνων – Λοιπές διατάξεις Υπουργείου Πολιτισμού».</w:t>
      </w:r>
    </w:p>
    <w:p w14:paraId="0562F3AD" w14:textId="5A6A861E"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Στη συνεδρίαση της Επιτροπής μας παρίσταται η Υπουργός Πολιτισμού, κυρία Στυλιανή Μενδώνη. Ως προς τον προγραμματισμό των επόμενων συνεδριάσεων, η πρόταση είναι να συνεχίσουμε την επεξεργασία του σχεδίου νόμου την Παρασκευή 23 Ιανουαρίου 2026 με 2 συνεδριάσεις, προτείνω ώρα 10</w:t>
      </w:r>
      <w:r w:rsidR="00060137" w:rsidRPr="00517C4C">
        <w:rPr>
          <w:rFonts w:ascii="Calibri" w:hAnsi="Calibri" w:cs="Calibri"/>
          <w:color w:val="000000"/>
        </w:rPr>
        <w:t>:00,</w:t>
      </w:r>
      <w:r w:rsidRPr="00517C4C">
        <w:rPr>
          <w:rFonts w:ascii="Calibri" w:hAnsi="Calibri" w:cs="Calibri"/>
          <w:color w:val="000000"/>
        </w:rPr>
        <w:t xml:space="preserve"> με την ακρόαση των εξωκοινοβουλευτικών προσώπων</w:t>
      </w:r>
      <w:r w:rsidR="00060137" w:rsidRPr="00517C4C">
        <w:rPr>
          <w:rFonts w:ascii="Calibri" w:hAnsi="Calibri" w:cs="Calibri"/>
          <w:color w:val="000000"/>
        </w:rPr>
        <w:t>,</w:t>
      </w:r>
      <w:r w:rsidRPr="00517C4C">
        <w:rPr>
          <w:rFonts w:ascii="Calibri" w:hAnsi="Calibri" w:cs="Calibri"/>
          <w:color w:val="000000"/>
        </w:rPr>
        <w:t xml:space="preserve"> να έχουμε τη δεύτερη συνεδρίαση της Επιτροπής και η επόμενη στη 1</w:t>
      </w:r>
      <w:r w:rsidR="00060137" w:rsidRPr="00517C4C">
        <w:rPr>
          <w:rFonts w:ascii="Calibri" w:hAnsi="Calibri" w:cs="Calibri"/>
          <w:color w:val="000000"/>
        </w:rPr>
        <w:t>3:00,</w:t>
      </w:r>
      <w:r w:rsidRPr="00517C4C">
        <w:rPr>
          <w:rFonts w:ascii="Calibri" w:hAnsi="Calibri" w:cs="Calibri"/>
          <w:color w:val="000000"/>
        </w:rPr>
        <w:t xml:space="preserve"> με την κατ’ άρθρων συζήτηση, δηλαδή, την τρίτη συνεδρίαση. Η επεξεργασία του σχεδίου νόμου θα ολοκληρωθεί την Τρίτη 27 Ιανουαρίου 2026 ώρα 10</w:t>
      </w:r>
      <w:r w:rsidR="00F94DFB" w:rsidRPr="00517C4C">
        <w:rPr>
          <w:rFonts w:ascii="Calibri" w:hAnsi="Calibri" w:cs="Calibri"/>
          <w:color w:val="000000"/>
        </w:rPr>
        <w:t>:00,</w:t>
      </w:r>
      <w:r w:rsidRPr="00517C4C">
        <w:rPr>
          <w:rFonts w:ascii="Calibri" w:hAnsi="Calibri" w:cs="Calibri"/>
          <w:color w:val="000000"/>
        </w:rPr>
        <w:t xml:space="preserve"> με τη δεύτερη ανάγνωση. Στην Ολομέλεια μόλις η Διάσκεψη των Προέδρων προτείνει να εισαχθεί για συζήτηση το σχέδιο νόμου την Τετάρτη 28 Ιανουαρίου και αυτό</w:t>
      </w:r>
      <w:r w:rsidR="00000D04" w:rsidRPr="00517C4C">
        <w:rPr>
          <w:rFonts w:ascii="Calibri" w:hAnsi="Calibri" w:cs="Calibri"/>
          <w:color w:val="000000"/>
        </w:rPr>
        <w:t>ς</w:t>
      </w:r>
      <w:r w:rsidRPr="00517C4C">
        <w:rPr>
          <w:rFonts w:ascii="Calibri" w:hAnsi="Calibri" w:cs="Calibri"/>
          <w:color w:val="000000"/>
        </w:rPr>
        <w:t xml:space="preserve"> θα πρέπει να είναι και ο προγραμματισμός όλων των κομμάτων.</w:t>
      </w:r>
    </w:p>
    <w:p w14:paraId="402ADE7B" w14:textId="43A814F9"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Στο σημείο αυτό καλούνται οι Εισηγητές και οι Ειδικοί Αγορητές να προτείνουν τους φορείς που επιθυμούν να κληθούν στην επόμενη συνεδρίαση. Παρακαλώ οι προτάσεις σας να κατατεθούν γραπτώς στη Γραμματεία της Επιτροπής, ώστε να καταρτιστεί ο σχετικός κατάλογος τον οποίο στη συνέχεια θα σας αναγνώσω.</w:t>
      </w:r>
    </w:p>
    <w:p w14:paraId="47A5FC16" w14:textId="223979C3"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Το λόγο έχει η Εισηγήτρια της Πλειοψηφίας, κυρία Ζωή Ράπτη, για να προτείνει τους φορείς.</w:t>
      </w:r>
    </w:p>
    <w:p w14:paraId="45C4A4F2" w14:textId="1200F77F"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b/>
          <w:bCs/>
          <w:color w:val="000000"/>
        </w:rPr>
        <w:t>ΖΩΗ ΡΑΠΤΗ (Εισηγήτρια της Πλειοψηφίας):</w:t>
      </w:r>
      <w:r w:rsidRPr="00517C4C">
        <w:rPr>
          <w:rFonts w:ascii="Calibri" w:hAnsi="Calibri" w:cs="Calibri"/>
          <w:color w:val="000000"/>
        </w:rPr>
        <w:t xml:space="preserve"> Οι φορείς που προτείνουμε είναι το Νομικό Πρόσωπο Δημοσίου Δικαίου Εθνική Πινακοθήκη και Μουσείο Αλ</w:t>
      </w:r>
      <w:r w:rsidR="00000D04" w:rsidRPr="00517C4C">
        <w:rPr>
          <w:rFonts w:ascii="Calibri" w:hAnsi="Calibri" w:cs="Calibri"/>
          <w:color w:val="000000"/>
        </w:rPr>
        <w:t>ε</w:t>
      </w:r>
      <w:r w:rsidRPr="00517C4C">
        <w:rPr>
          <w:rFonts w:ascii="Calibri" w:hAnsi="Calibri" w:cs="Calibri"/>
          <w:color w:val="000000"/>
        </w:rPr>
        <w:t>ξ</w:t>
      </w:r>
      <w:r w:rsidR="00000D04" w:rsidRPr="00517C4C">
        <w:rPr>
          <w:rFonts w:ascii="Calibri" w:hAnsi="Calibri" w:cs="Calibri"/>
          <w:color w:val="000000"/>
        </w:rPr>
        <w:t>ά</w:t>
      </w:r>
      <w:r w:rsidRPr="00517C4C">
        <w:rPr>
          <w:rFonts w:ascii="Calibri" w:hAnsi="Calibri" w:cs="Calibri"/>
          <w:color w:val="000000"/>
        </w:rPr>
        <w:t>νδρου Σούτσου, διά της Γενικής Διευθύντριας, κυρίας Συραγώς Τσιάρα, το Νομικό Πρόσωπο Ιδιωτικού Δικαίου Εθνικό Μουσείο Σύγχρονης Τέχνης, δια της Καλλιτεχνικής Διευθύντριας, κυρίας Κατερίνας Γρέγου, το Νομικό Πρόσωπο Δημοτική Πινακοθήκη Λάρισας</w:t>
      </w:r>
      <w:r w:rsidR="00F94DFB" w:rsidRPr="00517C4C">
        <w:rPr>
          <w:rFonts w:ascii="Calibri" w:hAnsi="Calibri" w:cs="Calibri"/>
          <w:color w:val="000000"/>
        </w:rPr>
        <w:t>-</w:t>
      </w:r>
      <w:r w:rsidRPr="00517C4C">
        <w:rPr>
          <w:rFonts w:ascii="Calibri" w:hAnsi="Calibri" w:cs="Calibri"/>
          <w:color w:val="000000"/>
        </w:rPr>
        <w:t xml:space="preserve"> Μουσείο  </w:t>
      </w:r>
      <w:r w:rsidR="00F94DFB" w:rsidRPr="00517C4C">
        <w:rPr>
          <w:rFonts w:ascii="Calibri" w:hAnsi="Calibri" w:cs="Calibri"/>
          <w:color w:val="000000"/>
        </w:rPr>
        <w:t>Γ.</w:t>
      </w:r>
      <w:r w:rsidRPr="00517C4C">
        <w:rPr>
          <w:rFonts w:ascii="Calibri" w:hAnsi="Calibri" w:cs="Calibri"/>
          <w:color w:val="000000"/>
        </w:rPr>
        <w:t xml:space="preserve">Ι. Κατσίγρα, δια της Αντιπροέδρου του Δ.Σ., κυρίας Άννυς Αρχιμανδρίτου και η Πινακοθήκη </w:t>
      </w:r>
      <w:r w:rsidR="00C67FDA" w:rsidRPr="00517C4C">
        <w:rPr>
          <w:rFonts w:ascii="Calibri" w:hAnsi="Calibri" w:cs="Calibri"/>
          <w:color w:val="000000"/>
        </w:rPr>
        <w:t xml:space="preserve">Ε. </w:t>
      </w:r>
      <w:r w:rsidRPr="00517C4C">
        <w:rPr>
          <w:rFonts w:ascii="Calibri" w:hAnsi="Calibri" w:cs="Calibri"/>
          <w:color w:val="000000"/>
        </w:rPr>
        <w:t>Αβέρωφ, δια της Προέδρου του Δ.Σ., κυρίας Τατιάνας Αβέρωφ</w:t>
      </w:r>
      <w:r w:rsidR="00C67FDA" w:rsidRPr="00517C4C">
        <w:rPr>
          <w:rFonts w:ascii="Calibri" w:hAnsi="Calibri" w:cs="Calibri"/>
          <w:color w:val="000000"/>
        </w:rPr>
        <w:t>-</w:t>
      </w:r>
      <w:r w:rsidRPr="00517C4C">
        <w:rPr>
          <w:rFonts w:ascii="Calibri" w:hAnsi="Calibri" w:cs="Calibri"/>
          <w:color w:val="000000"/>
        </w:rPr>
        <w:t>Ιωάννου.</w:t>
      </w:r>
    </w:p>
    <w:p w14:paraId="23F8A04C" w14:textId="5DEEF6EA"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b/>
          <w:bCs/>
          <w:color w:val="000000"/>
        </w:rPr>
        <w:t>ΔΗΜΗΤΡΙΟΣ ΚΟΥΒΕΛΑΣ (Αντιπρόεδρος της Επιτροπής):</w:t>
      </w:r>
      <w:r w:rsidRPr="00517C4C">
        <w:rPr>
          <w:rFonts w:ascii="Calibri" w:hAnsi="Calibri" w:cs="Calibri"/>
          <w:color w:val="000000"/>
        </w:rPr>
        <w:t xml:space="preserve"> Το λόγο έχει</w:t>
      </w:r>
      <w:r w:rsidR="00000D04" w:rsidRPr="00517C4C">
        <w:rPr>
          <w:rFonts w:ascii="Calibri" w:hAnsi="Calibri" w:cs="Calibri"/>
          <w:color w:val="000000"/>
        </w:rPr>
        <w:t xml:space="preserve"> η Εισηγήτρια της </w:t>
      </w:r>
      <w:r w:rsidR="00F855ED" w:rsidRPr="00517C4C">
        <w:rPr>
          <w:rFonts w:ascii="Calibri" w:hAnsi="Calibri" w:cs="Calibri"/>
          <w:color w:val="000000"/>
        </w:rPr>
        <w:t>Μειοψηφίας</w:t>
      </w:r>
      <w:r w:rsidR="006B22C2" w:rsidRPr="00517C4C">
        <w:rPr>
          <w:rFonts w:ascii="Calibri" w:hAnsi="Calibri" w:cs="Calibri"/>
          <w:color w:val="000000"/>
        </w:rPr>
        <w:t xml:space="preserve">, </w:t>
      </w:r>
      <w:r w:rsidRPr="00517C4C">
        <w:rPr>
          <w:rFonts w:ascii="Calibri" w:hAnsi="Calibri" w:cs="Calibri"/>
          <w:color w:val="000000"/>
        </w:rPr>
        <w:t>η κυρία</w:t>
      </w:r>
      <w:r w:rsidR="006B22C2" w:rsidRPr="00517C4C">
        <w:rPr>
          <w:rFonts w:ascii="Calibri" w:hAnsi="Calibri" w:cs="Calibri"/>
          <w:color w:val="000000"/>
        </w:rPr>
        <w:t xml:space="preserve"> Παναγιώτα</w:t>
      </w:r>
      <w:r w:rsidRPr="00517C4C">
        <w:rPr>
          <w:rFonts w:ascii="Calibri" w:hAnsi="Calibri" w:cs="Calibri"/>
          <w:color w:val="000000"/>
        </w:rPr>
        <w:t xml:space="preserve"> Γρηγοράκου.</w:t>
      </w:r>
    </w:p>
    <w:p w14:paraId="353C39E3" w14:textId="50B7B21B"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b/>
          <w:bCs/>
          <w:color w:val="000000"/>
        </w:rPr>
        <w:t>ΠΑΝΑΓΙΩΤΑ (ΝΑΓΙΑ) ΓΡΗΓΟΡΑΚΟΥ (Εισηγήτρια της Μειοψηφίας):</w:t>
      </w:r>
      <w:r w:rsidRPr="00517C4C">
        <w:rPr>
          <w:rFonts w:ascii="Calibri" w:hAnsi="Calibri" w:cs="Calibri"/>
          <w:color w:val="000000"/>
        </w:rPr>
        <w:t xml:space="preserve"> Καλημέρα, κύριε Πρόεδρε. Για τους φορείς, εμείς θέλουμε, το Επιμελητήριο Εικαστικών Τεχνών Ελλάδος, Οργανισμός Συλλογικής Διαχείρισης Έργων Εικαστικών Τεχνών και των Εφαρμογών τους, </w:t>
      </w:r>
      <w:r w:rsidRPr="00517C4C">
        <w:rPr>
          <w:rFonts w:ascii="Calibri" w:hAnsi="Calibri" w:cs="Calibri"/>
          <w:color w:val="000000"/>
        </w:rPr>
        <w:lastRenderedPageBreak/>
        <w:t xml:space="preserve">Πανελλήνιος Σύνδεσμος Αιθουσών Τέχνης, Σωματείο Αρχαιοπωλών και Εμπόρων Έργων Τέχνης της Ελλάδος, Art Thessaloniki International Contemporary Art Fair, η </w:t>
      </w:r>
      <w:r w:rsidR="006B22C2" w:rsidRPr="00517C4C">
        <w:rPr>
          <w:rFonts w:ascii="Calibri" w:hAnsi="Calibri" w:cs="Calibri"/>
          <w:color w:val="000000"/>
        </w:rPr>
        <w:t>Ε</w:t>
      </w:r>
      <w:r w:rsidRPr="00517C4C">
        <w:rPr>
          <w:rFonts w:ascii="Calibri" w:hAnsi="Calibri" w:cs="Calibri"/>
          <w:color w:val="000000"/>
        </w:rPr>
        <w:t>ταιρεία Ελλήνων Ιστορικών της Τέχνης, Ένωση Ποινικολόγων και Μαχόμενων Δικηγόρων, Ένωση Ελλήνων Ποινικολόγων.</w:t>
      </w:r>
      <w:r w:rsidR="006B22C2" w:rsidRPr="00517C4C">
        <w:rPr>
          <w:rFonts w:ascii="Calibri" w:hAnsi="Calibri" w:cs="Calibri"/>
          <w:color w:val="000000"/>
        </w:rPr>
        <w:t xml:space="preserve"> </w:t>
      </w:r>
      <w:r w:rsidRPr="00517C4C">
        <w:rPr>
          <w:rFonts w:ascii="Calibri" w:hAnsi="Calibri" w:cs="Calibri"/>
          <w:color w:val="000000"/>
        </w:rPr>
        <w:t>Ευχαριστώ.</w:t>
      </w:r>
    </w:p>
    <w:p w14:paraId="62857D20" w14:textId="46FAAC3C"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b/>
          <w:bCs/>
          <w:color w:val="000000"/>
        </w:rPr>
        <w:t>ΔΗΜΗΤΡΙΟΣ ΚΟΥΒΕΛΑΣ (Αντιπρόεδρος της Επιτροπής):</w:t>
      </w:r>
      <w:r w:rsidRPr="00517C4C">
        <w:rPr>
          <w:rFonts w:ascii="Calibri" w:hAnsi="Calibri" w:cs="Calibri"/>
          <w:color w:val="000000"/>
        </w:rPr>
        <w:t xml:space="preserve"> Το λόγο έχει</w:t>
      </w:r>
      <w:r w:rsidR="006B22C2" w:rsidRPr="00517C4C">
        <w:rPr>
          <w:rFonts w:ascii="Calibri" w:hAnsi="Calibri" w:cs="Calibri"/>
          <w:color w:val="000000"/>
        </w:rPr>
        <w:t xml:space="preserve"> η</w:t>
      </w:r>
      <w:r w:rsidR="006B22C2" w:rsidRPr="00517C4C">
        <w:rPr>
          <w:rFonts w:ascii="Calibri" w:hAnsi="Calibri" w:cs="Calibri"/>
          <w:b/>
          <w:bCs/>
          <w:color w:val="000000"/>
        </w:rPr>
        <w:t xml:space="preserve"> </w:t>
      </w:r>
      <w:r w:rsidR="006B22C2" w:rsidRPr="00517C4C">
        <w:rPr>
          <w:rFonts w:ascii="Calibri" w:hAnsi="Calibri" w:cs="Calibri"/>
          <w:color w:val="000000"/>
        </w:rPr>
        <w:t xml:space="preserve">Ειδική Αγορήτρια της Κ.Ο. «ΣΥΝΑΣΠΙΣΜΟΣ ΡΙΖΟΣΠΑΣΤΙΚΗΣ ΑΡΙΣΤΕΡΑΣ - ΠΡΟΟΔΕΥΤΙΚΗ ΣΥΜΜΑΧΙΑ», </w:t>
      </w:r>
      <w:r w:rsidRPr="00517C4C">
        <w:rPr>
          <w:rFonts w:ascii="Calibri" w:hAnsi="Calibri" w:cs="Calibri"/>
          <w:color w:val="000000"/>
        </w:rPr>
        <w:t xml:space="preserve"> η κυρία </w:t>
      </w:r>
      <w:r w:rsidR="006B22C2" w:rsidRPr="00517C4C">
        <w:rPr>
          <w:rFonts w:ascii="Calibri" w:hAnsi="Calibri" w:cs="Calibri"/>
          <w:color w:val="000000"/>
        </w:rPr>
        <w:t xml:space="preserve">Καλλιόπη </w:t>
      </w:r>
      <w:r w:rsidRPr="00517C4C">
        <w:rPr>
          <w:rFonts w:ascii="Calibri" w:hAnsi="Calibri" w:cs="Calibri"/>
          <w:color w:val="000000"/>
        </w:rPr>
        <w:t>Βέττα.</w:t>
      </w:r>
    </w:p>
    <w:p w14:paraId="5D659170" w14:textId="77777777" w:rsidR="00015AB6" w:rsidRPr="00015AB6" w:rsidRDefault="00A77FDF" w:rsidP="00015AB6">
      <w:pPr>
        <w:spacing w:line="276" w:lineRule="auto"/>
        <w:ind w:firstLine="720"/>
        <w:jc w:val="both"/>
        <w:rPr>
          <w:rFonts w:ascii="Calibri" w:hAnsi="Calibri" w:cs="Calibri"/>
          <w:color w:val="000000"/>
        </w:rPr>
      </w:pPr>
      <w:r w:rsidRPr="00517C4C">
        <w:rPr>
          <w:rFonts w:ascii="Calibri" w:hAnsi="Calibri" w:cs="Calibri"/>
          <w:b/>
          <w:bCs/>
          <w:color w:val="000000"/>
        </w:rPr>
        <w:t>ΚΑΛΛΙΟΠΗ ΒΕΤΤΑ (Ειδική Αγορήτρια της Κ.Ο. «ΣΥΝΑΣΠΙΣΜΟΣ ΡΙΖΟΣΠΑΣΤΙΚΗΣ ΑΡΙΣΤΕΡΑΣ - ΠΡΟΟΔΕΥΤΙΚΗ ΣΥΜΜΑΧΙΑ»):</w:t>
      </w:r>
      <w:r w:rsidRPr="00517C4C">
        <w:rPr>
          <w:rFonts w:ascii="Calibri" w:hAnsi="Calibri" w:cs="Calibri"/>
          <w:color w:val="000000"/>
        </w:rPr>
        <w:t xml:space="preserve"> Ευχαριστώ, κύριε Πρόεδρε. Θα διαβάσω τους επιπλέον, για να μην επαναλάβω αυτούς που ήδη ακούστηκαν, ΣΑΔΑΣ-ΠΕΑ Αρχιτεκτόνων, (ΣΣΑΕΤΤΕ)</w:t>
      </w:r>
      <w:r w:rsidR="004E5144" w:rsidRPr="00517C4C">
        <w:rPr>
          <w:rFonts w:ascii="Calibri" w:hAnsi="Calibri" w:cs="Calibri"/>
          <w:color w:val="000000"/>
        </w:rPr>
        <w:t>,</w:t>
      </w:r>
      <w:r w:rsidRPr="00517C4C">
        <w:rPr>
          <w:rFonts w:ascii="Calibri" w:hAnsi="Calibri" w:cs="Calibri"/>
          <w:color w:val="000000"/>
        </w:rPr>
        <w:t xml:space="preserve"> Σύλλογος Συντηρητών Αρχαιοτήτων και Έργων Τέχνης Τριτοβάθμιας Εκπαίδευσης, Σωματείο Εκτιμητών και Πραγματογνωμόνων Έργων Τέχνης Ελλάδας και Κύπρου, Ενιαίος Σύλλογος Υπαλλήλων (ΥΠΠΟ) Υπουργείου Πολιτισμού, εκπροσώπους ή εκπρόσωπο των Τμημάτων Αρχαιολογίας και Ιστορίας Τέχνης με ειδίκευση στην Ιστορία Τέχνης και επίσης, θα ήθελα να καλέσουμε την ΠΟΘΑ, την Πανελλήνια Ομοσπονδία Θεάματος Ακροάματος και κάποιον εκπρόσωπο του ΑΣΕΠ.</w:t>
      </w:r>
    </w:p>
    <w:p w14:paraId="66B8B9C7" w14:textId="5C6D04FF" w:rsidR="00A77FDF" w:rsidRPr="00015AB6" w:rsidRDefault="00A77FDF" w:rsidP="00015AB6">
      <w:pPr>
        <w:spacing w:line="276" w:lineRule="auto"/>
        <w:ind w:firstLine="720"/>
        <w:jc w:val="both"/>
        <w:rPr>
          <w:rFonts w:ascii="Calibri" w:hAnsi="Calibri" w:cs="Calibri"/>
          <w:color w:val="000000"/>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Πολύ ωραία. Σας ευχαριστώ </w:t>
      </w:r>
      <w:r w:rsidR="00FC6618" w:rsidRPr="00517C4C">
        <w:rPr>
          <w:rFonts w:ascii="Calibri" w:hAnsi="Calibri" w:cs="Calibri"/>
        </w:rPr>
        <w:t>κυρία</w:t>
      </w:r>
      <w:r w:rsidRPr="00517C4C">
        <w:rPr>
          <w:rFonts w:ascii="Calibri" w:hAnsi="Calibri" w:cs="Calibri"/>
        </w:rPr>
        <w:t xml:space="preserve"> Βέττα. Το λόγο έχει ο Ειδικός Αγορητής του </w:t>
      </w:r>
      <w:r w:rsidR="00FC6618" w:rsidRPr="00517C4C">
        <w:rPr>
          <w:rFonts w:ascii="Calibri" w:hAnsi="Calibri" w:cs="Calibri"/>
        </w:rPr>
        <w:t>«</w:t>
      </w:r>
      <w:r w:rsidRPr="00517C4C">
        <w:rPr>
          <w:rFonts w:ascii="Calibri" w:hAnsi="Calibri" w:cs="Calibri"/>
        </w:rPr>
        <w:t>Κομμουνιστικού Κόμματος Ελλάδας</w:t>
      </w:r>
      <w:r w:rsidR="00FC6618" w:rsidRPr="00517C4C">
        <w:rPr>
          <w:rFonts w:ascii="Calibri" w:hAnsi="Calibri" w:cs="Calibri"/>
        </w:rPr>
        <w:t>»</w:t>
      </w:r>
      <w:r w:rsidRPr="00517C4C">
        <w:rPr>
          <w:rFonts w:ascii="Calibri" w:hAnsi="Calibri" w:cs="Calibri"/>
        </w:rPr>
        <w:t>, κύριος Ιωάννης Δελής.</w:t>
      </w:r>
    </w:p>
    <w:p w14:paraId="57BBF151"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ΙΩΑΝΝΗΣ ΔΕΛΗΣ (Ειδικός Αγορητής της Κ.Ο. «ΚΟΜΜΟΥΝΙΣΤΙΚΟ ΚΟΜΜΑ ΕΛΛΑΔΑΣ»):</w:t>
      </w:r>
      <w:r w:rsidRPr="00517C4C">
        <w:rPr>
          <w:rFonts w:ascii="Calibri" w:hAnsi="Calibri" w:cs="Calibri"/>
        </w:rPr>
        <w:t xml:space="preserve"> Δύο φορείς, κύριε Πρόεδρε, οι οποίοι ακούστηκαν, βεβαίως, αλλά θα τους επαναλάβω. Ο πρώτος είναι το Εικαστικό Επιμελητήριο της Ελλάδας και ο δεύτερος είναι η Εταιρεία Ελλήνων Ιστορικών Τέχνης.</w:t>
      </w:r>
    </w:p>
    <w:p w14:paraId="60258B16"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Σας ευχαριστώ, κύριε Δελή. Το λόγο έχει τώρα η Ειδική Αγορήτρια της Νέας Αριστεράς, κυρία Αθανασία Αναγνωστοπούλου.</w:t>
      </w:r>
    </w:p>
    <w:p w14:paraId="1B55C2F4"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ΑΘΑΝΑΣΙΑ (ΣΙΑ) ΑΝΑΓΝΩΣΤΟΠΟΥΛΟΥ (Ειδική Αγορήτρια της Κ.Ο. «ΝΕΑ ΑΡΙΣΤΕΡΑ»):</w:t>
      </w:r>
      <w:r w:rsidRPr="00517C4C">
        <w:rPr>
          <w:rFonts w:ascii="Calibri" w:hAnsi="Calibri" w:cs="Calibri"/>
        </w:rPr>
        <w:t xml:space="preserve"> Ευχαριστώ, κύριε Πρόεδρε. Καλούμε τους Εταιρεία Ελλήνων Ιστορικών Τέχνης, Πανελλήνια Ομοσπονδία Θεάματος Ακροάματος, Ενιαίος Σύλλογος Υπαλλήλων Υπουργείου Πολιτισμού, Επιμελητήριο Εικαστικών Τεχνών Ελλάδας, Σύλλογος Συντηρητών Αρχαιοτήτων και Έργων Τέχνης Τριτοβάθμιας Εκπαίδευσης, Σύλλογος Ελλήνων Αρχαιολόγων, Δικηγορικός Σύλλογος Αθηνών.</w:t>
      </w:r>
    </w:p>
    <w:p w14:paraId="4424DD10" w14:textId="19EF654D"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Σας ευχαριστώ, κυρία Αναγνωστοπούλου. Η κυρία Σοφία-Χάιδω Ασημακοπούλου, εκ μέρους της Ελληνικής Λύσης</w:t>
      </w:r>
      <w:r w:rsidR="00186CCF" w:rsidRPr="00517C4C">
        <w:rPr>
          <w:rFonts w:ascii="Calibri" w:hAnsi="Calibri" w:cs="Calibri"/>
        </w:rPr>
        <w:t>, π</w:t>
      </w:r>
      <w:r w:rsidRPr="00517C4C">
        <w:rPr>
          <w:rFonts w:ascii="Calibri" w:hAnsi="Calibri" w:cs="Calibri"/>
        </w:rPr>
        <w:t>αρακαλώ.</w:t>
      </w:r>
    </w:p>
    <w:p w14:paraId="55418128" w14:textId="493B66D9"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 xml:space="preserve">ΣΟΦΙΑ </w:t>
      </w:r>
      <w:r w:rsidR="00A0356E">
        <w:rPr>
          <w:rFonts w:ascii="Calibri" w:hAnsi="Calibri" w:cs="Calibri"/>
          <w:b/>
          <w:bCs/>
        </w:rPr>
        <w:t>-</w:t>
      </w:r>
      <w:r w:rsidRPr="00517C4C">
        <w:rPr>
          <w:rFonts w:ascii="Calibri" w:hAnsi="Calibri" w:cs="Calibri"/>
          <w:b/>
          <w:bCs/>
        </w:rPr>
        <w:t xml:space="preserve"> ΧΑΪΔΩ ΑΣΗΜΑΚΟΠΟΥΛΟΥ (Ειδική Αγορήτρια της Κ.Ο. «ΕΛΛΗΝΙΚΗ ΛΥΣΗ </w:t>
      </w:r>
      <w:r w:rsidR="00A0356E">
        <w:rPr>
          <w:rFonts w:ascii="Calibri" w:hAnsi="Calibri" w:cs="Calibri"/>
          <w:b/>
          <w:bCs/>
        </w:rPr>
        <w:t>-</w:t>
      </w:r>
      <w:r w:rsidRPr="00517C4C">
        <w:rPr>
          <w:rFonts w:ascii="Calibri" w:hAnsi="Calibri" w:cs="Calibri"/>
          <w:b/>
          <w:bCs/>
        </w:rPr>
        <w:t xml:space="preserve"> ΚΥΡΙΑΚΟΣ ΒΕΛΟΠΟΥΛΟΣ»):</w:t>
      </w:r>
      <w:r w:rsidRPr="00517C4C">
        <w:rPr>
          <w:rFonts w:ascii="Calibri" w:hAnsi="Calibri" w:cs="Calibri"/>
        </w:rPr>
        <w:t xml:space="preserve"> Καλημέρα σας. Οι προτεινόμενοι φορείς είναι ο Σύλλογος Συντηρητών Αρχαιοτήτων και Έργων Τέχνης Τριτοβάθμιας Εκπαίδευσης, Εταιρεία Ελλήνων Ιστορικών της Τέχνης, Σύλλογος Ελλήνων Αρχαιολόγων, Πανελλήνιος Σύνδεσμος Αιθουσών Τέχνης, Σωματείο Εκτιμητών Πραγματογνωμόνων Έργων</w:t>
      </w:r>
      <w:r w:rsidR="00186CCF" w:rsidRPr="00517C4C">
        <w:rPr>
          <w:rFonts w:ascii="Calibri" w:hAnsi="Calibri" w:cs="Calibri"/>
        </w:rPr>
        <w:t xml:space="preserve"> </w:t>
      </w:r>
      <w:r w:rsidRPr="00517C4C">
        <w:rPr>
          <w:rFonts w:ascii="Calibri" w:hAnsi="Calibri" w:cs="Calibri"/>
        </w:rPr>
        <w:t xml:space="preserve">και Αντικειμένων Τέχνης Ελλάδος και Κύπρου και εκπρόσωπους από το Εργαστήριο </w:t>
      </w:r>
      <w:r w:rsidRPr="00517C4C">
        <w:rPr>
          <w:rFonts w:ascii="Calibri" w:hAnsi="Calibri" w:cs="Calibri"/>
          <w:lang w:val="en-US"/>
        </w:rPr>
        <w:t>ARTICON</w:t>
      </w:r>
      <w:r w:rsidRPr="00517C4C">
        <w:rPr>
          <w:rFonts w:ascii="Calibri" w:hAnsi="Calibri" w:cs="Calibri"/>
        </w:rPr>
        <w:t>. Σας ευχαριστώ.</w:t>
      </w:r>
    </w:p>
    <w:p w14:paraId="4D04CD46" w14:textId="35CCFA4B"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Σας ευχαριστώ, κυρία Ασημακόπουλου. Ο Ειδικός Αγορητής της ΝΙΚΗΣ, κύριος Σπυρίδων Τσιρώνης</w:t>
      </w:r>
      <w:r w:rsidR="00186CCF" w:rsidRPr="00517C4C">
        <w:rPr>
          <w:rFonts w:ascii="Calibri" w:hAnsi="Calibri" w:cs="Calibri"/>
        </w:rPr>
        <w:t>, π</w:t>
      </w:r>
      <w:r w:rsidRPr="00517C4C">
        <w:rPr>
          <w:rFonts w:ascii="Calibri" w:hAnsi="Calibri" w:cs="Calibri"/>
        </w:rPr>
        <w:t>αρακαλώ.</w:t>
      </w:r>
    </w:p>
    <w:p w14:paraId="4C43C5EE" w14:textId="3F0EFD64"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ΣΠΥΡΙΔΩΝ ΤΣΙΡΩΝΗΣ (Ειδικός Αγορητής της Κ.Ο. «ΔΗΜΟΚΡΑΤΙΚΟ ΠΑΤΡΙΩΤΙΚΟ ΚΙΝΗΜΑ “ΝΙΚΗ”»):</w:t>
      </w:r>
      <w:r w:rsidRPr="00517C4C">
        <w:rPr>
          <w:rFonts w:ascii="Calibri" w:hAnsi="Calibri" w:cs="Calibri"/>
        </w:rPr>
        <w:t xml:space="preserve"> Ευχαριστώ, κύριε Πρόεδρε. Έχω καλυφθεί πλήρως από όλους τους προηγούμενους</w:t>
      </w:r>
      <w:r w:rsidR="00186CCF" w:rsidRPr="00517C4C">
        <w:rPr>
          <w:rFonts w:ascii="Calibri" w:hAnsi="Calibri" w:cs="Calibri"/>
        </w:rPr>
        <w:t>, ν</w:t>
      </w:r>
      <w:r w:rsidRPr="00517C4C">
        <w:rPr>
          <w:rFonts w:ascii="Calibri" w:hAnsi="Calibri" w:cs="Calibri"/>
        </w:rPr>
        <w:t>α μην επαναλάβω.</w:t>
      </w:r>
    </w:p>
    <w:p w14:paraId="5F0D0A95"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Πολύ ωραία. Εισερχόμαστε τώρα στον κύκλο των τοποθετήσεων των Εισηγητών και των Ειδικών Αγορητών. Όποιος άλλος συνάδελφος επιθυμεί να λάβει το λόγο παρακαλώ να ενημερώσει τη Γραμματεία της Επιτροπής. Η κυρία Διγενή καταχωρείτε ήδη. Θα λάβετε το λόγο στην ώρα του, κυρία Διγενή.</w:t>
      </w:r>
    </w:p>
    <w:p w14:paraId="125BEF24"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Ξεκινούμε με την Εισηγήτρια της Πλειοψηφίας, κυρία Ζωή Ράπτη, για 15 λεπτά. Παρακαλώ.</w:t>
      </w:r>
    </w:p>
    <w:p w14:paraId="6BF1F8F7"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ΖΩΗ ΡΑΠΤΗ (Εισηγήτρια της Πλειοψηφίας):</w:t>
      </w:r>
      <w:r w:rsidRPr="00517C4C">
        <w:rPr>
          <w:rFonts w:ascii="Calibri" w:hAnsi="Calibri" w:cs="Calibri"/>
        </w:rPr>
        <w:t xml:space="preserve"> Κυρία Υπουργέ, κυρίες και κύριοι συνάδελφοι, είναι ιδιαίτερη τιμή και χαρά για μένα να είμαι Εισηγήτρια σε αυτό το κρίσιμο </w:t>
      </w:r>
      <w:r w:rsidRPr="00517C4C">
        <w:rPr>
          <w:rFonts w:ascii="Calibri" w:hAnsi="Calibri" w:cs="Calibri"/>
        </w:rPr>
        <w:lastRenderedPageBreak/>
        <w:t>νομοσχέδιο του Υπουργείου Πολιτισμού. Το υπό κρίση νομοσχέδιο παρεμβαίνει σε ένα πεδίο ιδιαίτερα ευαίσθητο, σύνθετο και, μέχρι σήμερα, αποσπασματικά προστατευόμενο. Ένα πεδίο που αφορά στη διακίνηση και την προστασία των έργων τέχνης και των συλλεκτικών αντικειμένων, στην προστασία των αγοραστών και δημιουργών του χώρου, αλλά και στη συνολική θωράκιση της πολιτιστικής μας κληρονομιάς μέσα στο σύγχρονο περιβάλλον.</w:t>
      </w:r>
    </w:p>
    <w:p w14:paraId="3CE9011C" w14:textId="2C740EC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νομοσχέδιο αποτελείται από τρία μέρη και 18 άρθρα και έρχεται μετά από μελετημένο σχεδιασμό και έχοντας λάβει υπόψη τα σχόλια που έγιναν από πολίτες και φορείς στο στάδιο της δημόσιας διαβούλευσης. Το νομοσχέδιο αυτό αφορά στον τρόπο με τον οποίο το κράτος οργανώνει, προστατεύει και εποπτεύει ένα</w:t>
      </w:r>
      <w:r w:rsidR="00ED49B6" w:rsidRPr="00517C4C">
        <w:rPr>
          <w:rFonts w:ascii="Calibri" w:hAnsi="Calibri" w:cs="Calibri"/>
        </w:rPr>
        <w:t>ν</w:t>
      </w:r>
      <w:r w:rsidRPr="00517C4C">
        <w:rPr>
          <w:rFonts w:ascii="Calibri" w:hAnsi="Calibri" w:cs="Calibri"/>
        </w:rPr>
        <w:t xml:space="preserve"> τομέα που συνδέεται άμεσα με την πολιτισμική δημιουργία, την καλλιτεχνική ταυτότητα, την ιστορική συνέχεια της χώρας μας, αλλά και τη διεθνή παρουσία της.</w:t>
      </w:r>
    </w:p>
    <w:p w14:paraId="51DC5FDE"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Για μακρό χρονικό διάστημα η κατασκευή και η διακίνηση πλαστών έργων τέχνης και συλλεκτικών αντικειμένων και η εν γένει παραβατική δραστηριότητα στο χώρο αυτό ρυθμιζόταν από διάσπαρτες γενικές διατάξεις με περιορισμένες δυνατότητες ουσιαστικού ελέγχου, αφού οι εν λόγω ρυθμίσεις δεν κάλυπταν την ποικιλομορφία των εγκληματικών συμπεριφορών. Η απουσία ενός ενιαίου και σύγχρονου θεσμικού πλαισίου δημιουργούσε ανασφάλεια δικαίου, δυσχέρειες στην εφαρμογή της νομοθεσίας και αντικειμενικά προβλήματα τόσο για τους δημιουργούς όσο και για όσους δραστηριοποιούνταν στον χώρο του επιχειρείν της τέχνης και των πολιτισμικών δημιουργημάτων και έργων.</w:t>
      </w:r>
    </w:p>
    <w:p w14:paraId="0E56B98B" w14:textId="5338746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Είναι, δε, αλήθεια ότι οι σύγχρονες τεχνολογικές εξελίξεις εγείρουν σταδιακά περισσότερους και σοβαρούς φόβους για την περαιτέρω κακόβουλη χρήση και ραγδαία επιδείνωση του φαινομένου της παραποίησης έργων τέχνης και συλλεκτικών αντικειμένων στο άμεσο μέλλον. Επομένως</w:t>
      </w:r>
      <w:r w:rsidR="00ED49B6" w:rsidRPr="00517C4C">
        <w:rPr>
          <w:rFonts w:ascii="Calibri" w:hAnsi="Calibri" w:cs="Calibri"/>
        </w:rPr>
        <w:t>,</w:t>
      </w:r>
      <w:r w:rsidRPr="00517C4C">
        <w:rPr>
          <w:rFonts w:ascii="Calibri" w:hAnsi="Calibri" w:cs="Calibri"/>
        </w:rPr>
        <w:t xml:space="preserve"> ήταν απαραίτητο να </w:t>
      </w:r>
      <w:r w:rsidR="00ED49B6" w:rsidRPr="00517C4C">
        <w:rPr>
          <w:rFonts w:ascii="Calibri" w:hAnsi="Calibri" w:cs="Calibri"/>
        </w:rPr>
        <w:t>εισαχθούν</w:t>
      </w:r>
      <w:r w:rsidRPr="00517C4C">
        <w:rPr>
          <w:rFonts w:ascii="Calibri" w:hAnsi="Calibri" w:cs="Calibri"/>
        </w:rPr>
        <w:t xml:space="preserve"> σαφείς κανόνες</w:t>
      </w:r>
      <w:r w:rsidR="00ED49B6" w:rsidRPr="00517C4C">
        <w:rPr>
          <w:rFonts w:ascii="Calibri" w:hAnsi="Calibri" w:cs="Calibri"/>
        </w:rPr>
        <w:t>,</w:t>
      </w:r>
      <w:r w:rsidRPr="00517C4C">
        <w:rPr>
          <w:rFonts w:ascii="Calibri" w:hAnsi="Calibri" w:cs="Calibri"/>
        </w:rPr>
        <w:t xml:space="preserve"> να οριστούν διαδικασίες και φορείς και να συγκροτηθεί ένα συνεκτικό πλαίσιο προστασίας ελέγχου και διαφάνειας με τη θέσπιση των ειδικών αδικημάτων που αναφέρονται, αλλά και με επιβαρυντικές περιστάσεις και παρεπόμενες ποινές για αυτά τα αδικήματα, με σκοπό την αποτελεσματική τιμωρία κάθε σχετικής πράξης. </w:t>
      </w:r>
      <w:r w:rsidR="00697B0F" w:rsidRPr="00517C4C">
        <w:rPr>
          <w:rFonts w:ascii="Calibri" w:hAnsi="Calibri" w:cs="Calibri"/>
        </w:rPr>
        <w:t>Επίσης,</w:t>
      </w:r>
      <w:r w:rsidRPr="00517C4C">
        <w:rPr>
          <w:rFonts w:ascii="Calibri" w:hAnsi="Calibri" w:cs="Calibri"/>
        </w:rPr>
        <w:t xml:space="preserve"> ήταν αναγκαία η αποτελεσματικότερη ρύθμιση του πλαισίου λειτουργίας φορέων της πολιτιστικής μας κληρονομιάς, όπως είναι οι ιστορικοί κινηματογράφοι και να εισαχθούν και νέες διατάξεις για τη θωράκιση και τη συνέχιση λειτουργίας τους.</w:t>
      </w:r>
    </w:p>
    <w:p w14:paraId="3018C092" w14:textId="20138F9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Τέλος</w:t>
      </w:r>
      <w:r w:rsidR="0005444A" w:rsidRPr="00517C4C">
        <w:rPr>
          <w:rFonts w:ascii="Calibri" w:hAnsi="Calibri" w:cs="Calibri"/>
        </w:rPr>
        <w:t>,</w:t>
      </w:r>
      <w:r w:rsidRPr="00517C4C">
        <w:rPr>
          <w:rFonts w:ascii="Calibri" w:hAnsi="Calibri" w:cs="Calibri"/>
        </w:rPr>
        <w:t xml:space="preserve"> ήταν απαραίτητο να ρυθμιστούν ζητήματα λειτουργίας εποπτευόμενων φορέων του δημοσίου και ιδιωτικού δικαίου του Υπουργείου Πολιτισμού. Ειδικότερα</w:t>
      </w:r>
      <w:r w:rsidR="0005444A" w:rsidRPr="00517C4C">
        <w:rPr>
          <w:rFonts w:ascii="Calibri" w:hAnsi="Calibri" w:cs="Calibri"/>
        </w:rPr>
        <w:t>,</w:t>
      </w:r>
      <w:r w:rsidRPr="00517C4C">
        <w:rPr>
          <w:rFonts w:ascii="Calibri" w:hAnsi="Calibri" w:cs="Calibri"/>
        </w:rPr>
        <w:t xml:space="preserve"> με τις ρυθμίσεις του εισάγονται στο μέρος 1</w:t>
      </w:r>
      <w:r w:rsidRPr="00517C4C">
        <w:rPr>
          <w:rFonts w:ascii="Calibri" w:hAnsi="Calibri" w:cs="Calibri"/>
          <w:vertAlign w:val="superscript"/>
        </w:rPr>
        <w:t>ο</w:t>
      </w:r>
      <w:r w:rsidR="0005444A" w:rsidRPr="00517C4C">
        <w:rPr>
          <w:rFonts w:ascii="Calibri" w:hAnsi="Calibri" w:cs="Calibri"/>
        </w:rPr>
        <w:t>,</w:t>
      </w:r>
      <w:r w:rsidRPr="00517C4C">
        <w:rPr>
          <w:rFonts w:ascii="Calibri" w:hAnsi="Calibri" w:cs="Calibri"/>
        </w:rPr>
        <w:t xml:space="preserve"> που αποτελείται από τα κεφάλαια Α</w:t>
      </w:r>
      <w:r w:rsidR="0005444A" w:rsidRPr="00517C4C">
        <w:rPr>
          <w:rFonts w:ascii="Calibri" w:hAnsi="Calibri" w:cs="Calibri"/>
        </w:rPr>
        <w:t xml:space="preserve"> </w:t>
      </w:r>
      <w:r w:rsidRPr="00517C4C">
        <w:rPr>
          <w:rFonts w:ascii="Calibri" w:hAnsi="Calibri" w:cs="Calibri"/>
        </w:rPr>
        <w:t>έως ΣΤ</w:t>
      </w:r>
      <w:r w:rsidR="0005444A" w:rsidRPr="00517C4C">
        <w:rPr>
          <w:rFonts w:ascii="Calibri" w:hAnsi="Calibri" w:cs="Calibri"/>
        </w:rPr>
        <w:t xml:space="preserve"> </w:t>
      </w:r>
      <w:r w:rsidRPr="00517C4C">
        <w:rPr>
          <w:rFonts w:ascii="Calibri" w:hAnsi="Calibri" w:cs="Calibri"/>
        </w:rPr>
        <w:t>και τα άρθρα 1 έως 13, η καταπολέμηση του φαινομένου της κατασκευής και διακίνησης πλαστών έργων τέχνης και συλλεκτικών αντικειμένων με σκοπό την παραπλάνηση τρίτων μέσω της θέσπισης σαφούς και ποινικού και διοικητικού πλαισίου.</w:t>
      </w:r>
    </w:p>
    <w:p w14:paraId="376CDCB2" w14:textId="100E06E1"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Δεύτερον, η αποτροπή της φθοράς έργων τέχνης και συλλεκτικών αντικειμένων που βρίσκονται σε κοινόχρηστους δημόσιους ή ιδιωτικούς χώρους, καθώς και σε χώρους μουσείων, η προστασία των έργων τέχνης και των συλλεκτικών αντικειμένων από παρεμβάσεις σε αυτά, καθώς και η προστασία</w:t>
      </w:r>
      <w:r w:rsidR="00AA3360" w:rsidRPr="00517C4C">
        <w:rPr>
          <w:rFonts w:ascii="Calibri" w:hAnsi="Calibri" w:cs="Calibri"/>
        </w:rPr>
        <w:t xml:space="preserve"> </w:t>
      </w:r>
      <w:r w:rsidRPr="00517C4C">
        <w:rPr>
          <w:rFonts w:ascii="Calibri" w:hAnsi="Calibri" w:cs="Calibri"/>
        </w:rPr>
        <w:t>αγοραστών, των δημιουργών, των επαγγελματιών του χώρου, των συλλεκτών και των μουσείων, αλλά και η ασφαλής έκθεση των έργων τέχνης και των συλλεκτικών αντικειμένων σε πολιτιστικούς χώρους, εσωτερικούς και εξωτερικούς στη χώρα.</w:t>
      </w:r>
    </w:p>
    <w:p w14:paraId="665B7726" w14:textId="052A994B"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με το νομοσχέδιο αυτό προβλέπεται η σύσταση</w:t>
      </w:r>
      <w:r w:rsidR="00AA3360" w:rsidRPr="00517C4C">
        <w:rPr>
          <w:rFonts w:ascii="Calibri" w:hAnsi="Calibri" w:cs="Calibri"/>
        </w:rPr>
        <w:t>,</w:t>
      </w:r>
      <w:r w:rsidRPr="00517C4C">
        <w:rPr>
          <w:rFonts w:ascii="Calibri" w:hAnsi="Calibri" w:cs="Calibri"/>
        </w:rPr>
        <w:t xml:space="preserve"> στο Υπουργείο Πολιτισμού</w:t>
      </w:r>
      <w:r w:rsidR="00AA3360" w:rsidRPr="00517C4C">
        <w:rPr>
          <w:rFonts w:ascii="Calibri" w:hAnsi="Calibri" w:cs="Calibri"/>
        </w:rPr>
        <w:t>,</w:t>
      </w:r>
      <w:r w:rsidRPr="00517C4C">
        <w:rPr>
          <w:rFonts w:ascii="Calibri" w:hAnsi="Calibri" w:cs="Calibri"/>
        </w:rPr>
        <w:t xml:space="preserve"> ενός αυτοτελούς τμήματος έργων τέχνης, που θα συμβάλλει ουσιωδώς στην ενίσχυση της προστασίας των έργων και της πολιτιστικής κληρονομιάς της χώρας.</w:t>
      </w:r>
    </w:p>
    <w:p w14:paraId="5DF6C884" w14:textId="4E47848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προβλέπεται η σύσταση</w:t>
      </w:r>
      <w:r w:rsidR="00AA3360" w:rsidRPr="00517C4C">
        <w:rPr>
          <w:rFonts w:ascii="Calibri" w:hAnsi="Calibri" w:cs="Calibri"/>
        </w:rPr>
        <w:t>,</w:t>
      </w:r>
      <w:r w:rsidRPr="00517C4C">
        <w:rPr>
          <w:rFonts w:ascii="Calibri" w:hAnsi="Calibri" w:cs="Calibri"/>
        </w:rPr>
        <w:t xml:space="preserve"> στο Υπουργείο Πολιτισμού</w:t>
      </w:r>
      <w:r w:rsidR="00AA3360" w:rsidRPr="00517C4C">
        <w:rPr>
          <w:rFonts w:ascii="Calibri" w:hAnsi="Calibri" w:cs="Calibri"/>
        </w:rPr>
        <w:t>,</w:t>
      </w:r>
      <w:r w:rsidRPr="00517C4C">
        <w:rPr>
          <w:rFonts w:ascii="Calibri" w:hAnsi="Calibri" w:cs="Calibri"/>
        </w:rPr>
        <w:t xml:space="preserve"> ειδικού μητρώου ορκωτών πραγματογνωμόνων των έργων τέχνης και των συλλεκτικών αντικειμένων, με εξειδικευμένα προσόντα για τη διαπίστωση της γνησιότητας των έργων τέχνης και των συλλεκτικών αντικειμένων, αλλά και η θέσπιση του ειδικού ποινικού αδικήματος της φθοράς των έργων και των συλλεκτικών αντικειμένων, το οποίο εντάσσεται ως ειδική διάταξη στον Ποινικό Κώδικα, με το οποίο επιδιώκεται η αποτροπή της φθοράς των έργων τέχνης και των συλλεκτικών αντικειμένων, που, όπως είπαμε, βρίσκονται στους κοινόχρηστους δημόσιους ή δημοτικούς χώρους μουσείων.</w:t>
      </w:r>
    </w:p>
    <w:p w14:paraId="0039ACB2" w14:textId="28B3DDF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με το νομοσχέδιο αυτό, στο μέρος δεύτερο</w:t>
      </w:r>
      <w:r w:rsidR="00A86244" w:rsidRPr="00517C4C">
        <w:rPr>
          <w:rFonts w:ascii="Calibri" w:hAnsi="Calibri" w:cs="Calibri"/>
        </w:rPr>
        <w:t>, Κ</w:t>
      </w:r>
      <w:r w:rsidRPr="00517C4C">
        <w:rPr>
          <w:rFonts w:ascii="Calibri" w:hAnsi="Calibri" w:cs="Calibri"/>
        </w:rPr>
        <w:t xml:space="preserve">εφάλαια </w:t>
      </w:r>
      <w:r w:rsidR="00A86244" w:rsidRPr="00517C4C">
        <w:rPr>
          <w:rFonts w:ascii="Calibri" w:hAnsi="Calibri" w:cs="Calibri"/>
        </w:rPr>
        <w:t>Α</w:t>
      </w:r>
      <w:r w:rsidRPr="00517C4C">
        <w:rPr>
          <w:rFonts w:ascii="Calibri" w:hAnsi="Calibri" w:cs="Calibri"/>
        </w:rPr>
        <w:t xml:space="preserve"> και </w:t>
      </w:r>
      <w:r w:rsidR="00A86244" w:rsidRPr="00517C4C">
        <w:rPr>
          <w:rFonts w:ascii="Calibri" w:hAnsi="Calibri" w:cs="Calibri"/>
        </w:rPr>
        <w:t>Β,</w:t>
      </w:r>
      <w:r w:rsidRPr="00517C4C">
        <w:rPr>
          <w:rFonts w:ascii="Calibri" w:hAnsi="Calibri" w:cs="Calibri"/>
        </w:rPr>
        <w:t xml:space="preserve"> άρθρα 14 ως 17, ορίζονται ιστορικής σημασίας κινηματογράφοι και συστήνεται το μητρώο ιστορικών κινηματογράφων στο Υπουργείο Πολιτισμού. Παρέχονται, δε, σε αυτούς οικονομικά κίνητρα και λαμβάνεται ειδική μέριμνα όχι μόνο για τους ιδιοκτήτες τους αλλά και για την προστασία των εγκατεστημένων μισθωτών, καθόσον είναι τοπόσημα και λειτουργούν ως φορείς πολιτιστικής μνήμης και κληρονομιάς.</w:t>
      </w:r>
      <w:r w:rsidR="00A86244" w:rsidRPr="00517C4C">
        <w:rPr>
          <w:rFonts w:ascii="Calibri" w:hAnsi="Calibri" w:cs="Calibri"/>
        </w:rPr>
        <w:t xml:space="preserve"> </w:t>
      </w:r>
      <w:r w:rsidRPr="00517C4C">
        <w:rPr>
          <w:rFonts w:ascii="Calibri" w:hAnsi="Calibri" w:cs="Calibri"/>
        </w:rPr>
        <w:t>Επίσης, ρυθμίζονται ζητήματα που έχουν ανακύψει σε εποπτευόμενους φορείς του Υπουργείου Πολιτισμού, με σκοπό την ορθολογικότερη άσκηση των αρμοδιοτήτων τους.</w:t>
      </w:r>
    </w:p>
    <w:p w14:paraId="3FA2D9E4" w14:textId="175681E1"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Με τις υπό συζήτηση ρυθμίσεις, προσδιορίζεται ο σκοπός του νόμου που, όπως είπαμε, συνίσταται στην καταπολέμηση της κατασκευής και διακίνησης έργων τέχνης και συλλεκτικών αντικειμένων με σκοπό την παραπλάνηση τρίτων, αλλά και η αποτροπή της φθοράς των έργων τέχνης και των συλλεκτικών αντικειμένων που βρίσκονται στους κοινόχρηστους χώρους που προαναφέραμε.</w:t>
      </w:r>
    </w:p>
    <w:p w14:paraId="658DE6A1" w14:textId="6CC15CF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Προβλέπεται, επίσης, η προστασία των έργων τέχνης από παρεμβάσεις τρίτων, για να διατηρηθούν αλώβητα για τις μέλλουσες γενιές και περαιτέρω καθορίζεται το αντικείμενο του πρώτου μέρους του νόμου, το οποίο περιλαμβάνει αυτή τη θέσπιση του ειδικού αδικήματος της κατασκευής, παραποίησης, έκθεσης και διακίνησης έργων τέχνης με σκοπό την παραπλάνηση, αλλά και την πρόβλεψη των ειδικών επιβαρυντικών περιστάσεων και παρεπόμενων ποινών.</w:t>
      </w:r>
    </w:p>
    <w:p w14:paraId="0FD59ECF" w14:textId="511873D4"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αντικείμενο του πρώτου μέρους, επίσης, του νόμου, περιλαμβάνει τη σύσταση και τη λειτουργία του μητρώου ορκωτών πραγματογνωμόνων, προκειμένου να έχουμε τη διαπίστωση της γνησιότητας των έργων τέχνης και των συλλεκτικών αντικειμένων, αλλά και τη σύσταση ενός αυτοτελούς τμήματος του Υπουργείου Πολιτισμού για την παρακολούθηση της διακίνησης των πλαστών έργων τέχνης, όπως και την τήρηση ενός ειδικού αρχείου αυτών, όπως, επίσης και τη θέσπιση του ιδιαίτερου αδικήματος της φθοράς των έργων τέχνης που βρίσκονται σε κοινόχρηστους χώρους.</w:t>
      </w:r>
    </w:p>
    <w:p w14:paraId="113A2965" w14:textId="32206ED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Τέλος, παρατίθενται οι βασικοί ορισμοί του έργου τέχνης, που ορίζεται ως έργο καλλιτεχνικής δημιουργίας στις εικαστικές και εφαρμοσμένες τέχνες, καθώς και στις μορφές τέχνης που αξιοποιούν την επιστήμη και την τεχνολογία εφόσον, βέβαια, έχουν αναγνωρισμένη καλλιτεχνική αξία, όπως, επίσης, παρατίθεται και ο ορισμός του συλλεκτικού αντικειμένου, που ορίζεται με βάση τη σπανιότητα, την ειδική συναλλαγή εκτός του συνήθους εμπορίου των ομοειδών αντικειμένων και με βάση την ιδιαίτερη αξία του.</w:t>
      </w:r>
    </w:p>
    <w:p w14:paraId="7F52B206" w14:textId="214944B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Περαιτέρω, στο κεφάλαιο </w:t>
      </w:r>
      <w:r w:rsidR="005F2185" w:rsidRPr="00517C4C">
        <w:rPr>
          <w:rFonts w:ascii="Calibri" w:hAnsi="Calibri" w:cs="Calibri"/>
        </w:rPr>
        <w:t>Β</w:t>
      </w:r>
      <w:r w:rsidRPr="00517C4C">
        <w:rPr>
          <w:rFonts w:ascii="Calibri" w:hAnsi="Calibri" w:cs="Calibri"/>
        </w:rPr>
        <w:t>, εισάγεται το ειδικό ποινικό αδίκημα, για το οποίο μιλήσαμε, όταν οι πράξεις αυτές τελούνται με σκοπό την παραπλάνηση και προβλέπονται ποινές φυλάκισης και χρηματικές ποινές, καθώς, επίσης και επιβαρυντικές περιστάσεις όπως είναι η ποινή κάθειρξης, καθώς, επίσης και παρεπόμενες διοικητικές ποινές.</w:t>
      </w:r>
    </w:p>
    <w:p w14:paraId="22848213" w14:textId="12DDD7B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Στο ίδιο κεφάλαιο, ρυθμίζονται τα ζητήματα της δήμευσης του έργου με απόφαση δικαστηρίου ή της απόδοσής του στο δημιουργό ή στους κληρονόμους του ή στο ελληνικό </w:t>
      </w:r>
      <w:r w:rsidR="0053145C" w:rsidRPr="00517C4C">
        <w:rPr>
          <w:rFonts w:ascii="Calibri" w:hAnsi="Calibri" w:cs="Calibri"/>
        </w:rPr>
        <w:t>Δ</w:t>
      </w:r>
      <w:r w:rsidRPr="00517C4C">
        <w:rPr>
          <w:rFonts w:ascii="Calibri" w:hAnsi="Calibri" w:cs="Calibri"/>
        </w:rPr>
        <w:t>ημόσιο, στην περίπτωση του άρθρου 1824 του Αστικού Κώδικα.</w:t>
      </w:r>
    </w:p>
    <w:p w14:paraId="507EC9F9" w14:textId="63A8E93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ρυθμίζεται το ζήτημα της δήμευσης ή της καταστροφής των αντικειμένων που έχουν κατασκευαστεί εξ αρχής με σκοπό την παραπλάνηση.</w:t>
      </w:r>
    </w:p>
    <w:p w14:paraId="2B1742B4" w14:textId="620787C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Τέλος, προβλέπεται η τήρηση ενός ειδικού ηλεκτρονικού αρχείου των έργων τέχνης και των συλλεκτικών αντικειμένων, των οποίων διατάσσεται η δήμευση ή η απόδοση και αυτό βρίσκεται στο αυτοτελές τμήμα έργων τέχνης, που συστήνεται με το κεφάλαιο </w:t>
      </w:r>
      <w:r w:rsidR="0053145C" w:rsidRPr="00517C4C">
        <w:rPr>
          <w:rFonts w:ascii="Calibri" w:hAnsi="Calibri" w:cs="Calibri"/>
        </w:rPr>
        <w:t>Γ</w:t>
      </w:r>
      <w:r w:rsidRPr="00517C4C">
        <w:rPr>
          <w:rFonts w:ascii="Calibri" w:hAnsi="Calibri" w:cs="Calibri"/>
        </w:rPr>
        <w:t>.</w:t>
      </w:r>
    </w:p>
    <w:p w14:paraId="3666C6C9" w14:textId="55F0718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Στο κεφάλαιο </w:t>
      </w:r>
      <w:r w:rsidR="003A2BC3" w:rsidRPr="00517C4C">
        <w:rPr>
          <w:rFonts w:ascii="Calibri" w:hAnsi="Calibri" w:cs="Calibri"/>
        </w:rPr>
        <w:t>Γ</w:t>
      </w:r>
      <w:r w:rsidRPr="00517C4C">
        <w:rPr>
          <w:rFonts w:ascii="Calibri" w:hAnsi="Calibri" w:cs="Calibri"/>
        </w:rPr>
        <w:t>, προβλέπεται ακριβώς η σύσταση του αυτοτελούς τμήματος έργων τέχνης. Αυτό συστήνεται στη Γενική Διεύθυνση Σύγχρονου Πολιτισμού του Υπουργείου Πολιτισμού και είναι ένα τμήμα το οποίο θα συμβάλλει ουσιωδώς στην ενίσχυση της προστασίας των έργων τέχνης και της πολιτιστικής κληρονομιάς της χώρας.</w:t>
      </w:r>
    </w:p>
    <w:p w14:paraId="193730AF" w14:textId="6A6FF8E9"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Στο κεφάλαιο Δ</w:t>
      </w:r>
      <w:r w:rsidR="003A2BC3" w:rsidRPr="00517C4C">
        <w:rPr>
          <w:rFonts w:ascii="Calibri" w:hAnsi="Calibri" w:cs="Calibri"/>
          <w:color w:val="212529"/>
        </w:rPr>
        <w:t>, ε</w:t>
      </w:r>
      <w:r w:rsidRPr="00517C4C">
        <w:rPr>
          <w:rFonts w:ascii="Calibri" w:hAnsi="Calibri" w:cs="Calibri"/>
          <w:color w:val="212529"/>
        </w:rPr>
        <w:t>κεί ρυθμίζονται η σύσταση και η λειτουργία του μητρώου των ορκωτών πραγματογνωμόνων που διενεργούν πραγματογνωμοσύνη για τη διαπίστωση της γνησιότητας του έργου τέχνης κατόπιν αίτησης ή εντολής διοικητικής ή δικαστικής ή άλλης Αρχής και κατόπιν αίτησης ιδιωτών. Εκεί ορίζονται τα εξειδικευμένα προσόντα εγγραφής που θα πρέπει να διαθέτουν, τα κωλύματα εγγραφής, οι περιπτώσεις αναστολής εγγραφής και διαγραφής, η διαδικασία επιλογής μέσω εξετάσεων που διενεργούνται από επιτροπές που ορίζονται από την Υπουργό Πολιτισμού και η επιμόρφωσ</w:t>
      </w:r>
      <w:r w:rsidR="003A2BC3" w:rsidRPr="00517C4C">
        <w:rPr>
          <w:rFonts w:ascii="Calibri" w:hAnsi="Calibri" w:cs="Calibri"/>
          <w:color w:val="212529"/>
        </w:rPr>
        <w:t>ή</w:t>
      </w:r>
      <w:r w:rsidRPr="00517C4C">
        <w:rPr>
          <w:rFonts w:ascii="Calibri" w:hAnsi="Calibri" w:cs="Calibri"/>
          <w:color w:val="212529"/>
        </w:rPr>
        <w:t xml:space="preserve"> τους βάσει δωρεάν προγράμματος, όπως επίσης και οι υποχρεώσεις των εγγεγραμμένων και η κατάρτιση κώδικα δεοντολογίας. Προβλέπεται επίσης, η τήρηση ψηφιακού αρχείου πραγματογνωμοσυνών της γνησιότητας έργων τέχνης και των συλλεκτικών αντικειμένων.</w:t>
      </w:r>
    </w:p>
    <w:p w14:paraId="7553776C" w14:textId="429F2E93"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Στο κεφάλαιο 5</w:t>
      </w:r>
      <w:r w:rsidR="006C7FE2" w:rsidRPr="00517C4C">
        <w:rPr>
          <w:rFonts w:ascii="Calibri" w:hAnsi="Calibri" w:cs="Calibri"/>
          <w:color w:val="212529"/>
        </w:rPr>
        <w:t>, π</w:t>
      </w:r>
      <w:r w:rsidRPr="00517C4C">
        <w:rPr>
          <w:rFonts w:ascii="Calibri" w:hAnsi="Calibri" w:cs="Calibri"/>
          <w:color w:val="212529"/>
        </w:rPr>
        <w:t>ροβλέπεται προσθήκη νέου άρθρου</w:t>
      </w:r>
      <w:r w:rsidR="006C7FE2" w:rsidRPr="00517C4C">
        <w:rPr>
          <w:rFonts w:ascii="Calibri" w:hAnsi="Calibri" w:cs="Calibri"/>
          <w:color w:val="212529"/>
        </w:rPr>
        <w:t>,</w:t>
      </w:r>
      <w:r w:rsidRPr="00517C4C">
        <w:rPr>
          <w:rFonts w:ascii="Calibri" w:hAnsi="Calibri" w:cs="Calibri"/>
          <w:color w:val="212529"/>
        </w:rPr>
        <w:t xml:space="preserve"> 378α στον Ποινικό Κώδικα</w:t>
      </w:r>
      <w:r w:rsidR="006C7FE2" w:rsidRPr="00517C4C">
        <w:rPr>
          <w:rFonts w:ascii="Calibri" w:hAnsi="Calibri" w:cs="Calibri"/>
          <w:color w:val="212529"/>
        </w:rPr>
        <w:t>,</w:t>
      </w:r>
      <w:r w:rsidRPr="00517C4C">
        <w:rPr>
          <w:rFonts w:ascii="Calibri" w:hAnsi="Calibri" w:cs="Calibri"/>
          <w:color w:val="212529"/>
        </w:rPr>
        <w:t xml:space="preserve"> με το οποίο επιβάλλεται ποινή φυλάκισης και χρηματική ποινή για τη φθορά έργων τέχνης, καθώς και για την δυσχέρανση της χρήσης των έργων που εκτίθενται ή φυλάσσονται στους κοινόχρηστους χώρους του </w:t>
      </w:r>
      <w:r w:rsidR="006C7FE2" w:rsidRPr="00517C4C">
        <w:rPr>
          <w:rFonts w:ascii="Calibri" w:hAnsi="Calibri" w:cs="Calibri"/>
          <w:color w:val="212529"/>
        </w:rPr>
        <w:t>Δ</w:t>
      </w:r>
      <w:r w:rsidRPr="00517C4C">
        <w:rPr>
          <w:rFonts w:ascii="Calibri" w:hAnsi="Calibri" w:cs="Calibri"/>
          <w:color w:val="212529"/>
        </w:rPr>
        <w:t>ημοσίου, των ΟΤΑ, των Νομικών Προσώπων Δημοσίου Δικαίου, των μουσείων ή των εποπτευόμενων προσώπων από το Υπουργείο Πολιτισμού, είτε αυτοί είναι εσωτερικοί είτε είναι εξωτερικοί.</w:t>
      </w:r>
      <w:r w:rsidR="006C7FE2" w:rsidRPr="00517C4C">
        <w:rPr>
          <w:rFonts w:ascii="Calibri" w:hAnsi="Calibri" w:cs="Calibri"/>
          <w:color w:val="212529"/>
        </w:rPr>
        <w:t xml:space="preserve"> Τ</w:t>
      </w:r>
      <w:r w:rsidRPr="00517C4C">
        <w:rPr>
          <w:rFonts w:ascii="Calibri" w:hAnsi="Calibri" w:cs="Calibri"/>
          <w:color w:val="212529"/>
        </w:rPr>
        <w:t>έλος, προβλέπεται κάθειρξη και χρηματική ποινή για την περίπτωση που αυτή η πράξη έγινε στο πλαίσιο εγκληματικής οργάνωσης ή από δύο ή περισσότερους δράστες και το έργο έχει αντικείμενο αξίας άνω των 120.000 ευρώ.</w:t>
      </w:r>
    </w:p>
    <w:p w14:paraId="1E195FE0" w14:textId="12F59FD0"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Τέλος, στο άρθρο 6</w:t>
      </w:r>
      <w:r w:rsidR="000F47DA" w:rsidRPr="00517C4C">
        <w:rPr>
          <w:rFonts w:ascii="Calibri" w:hAnsi="Calibri" w:cs="Calibri"/>
          <w:color w:val="212529"/>
        </w:rPr>
        <w:t>, π</w:t>
      </w:r>
      <w:r w:rsidRPr="00517C4C">
        <w:rPr>
          <w:rFonts w:ascii="Calibri" w:hAnsi="Calibri" w:cs="Calibri"/>
          <w:color w:val="212529"/>
        </w:rPr>
        <w:t>ροβλέπονται εξουσιοδοτικές διατάξεις στους Υπουργούς Πολιτισμού, Δικαιοσύνης και Ψηφιακής Διακυβέρνησης, για την εξειδίκευση των διαδικασιών απόδοσης καταστροφής, τήρησης αρχείων και λειτουργίας του εν λόγω μητρώου, όπως επίσης και για την επιμόρφωση των πραγματογνωμόνων.</w:t>
      </w:r>
    </w:p>
    <w:p w14:paraId="4E7FCEBE" w14:textId="77777777"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Ερχόμαστε τώρα στο δεύτερο μέρος του νομοσχεδίου, όπου στο κεφάλαιο Α εισάγεται το πλαίσιο για τον χαρακτηρισμό των ιστορικής σημασίας κινηματογράφων και επίσης, συστήνεται Μητρώο Ιστορικών Κινηματογράφου στο Υπουργείο Πολιτισμού. Στο μητρώο αυτό εντάσσονται οι κινηματογράφοι που είναι ήδη χαρακτηρισμένοι ως μνημεία από την ισχύουσα νομοθεσία, καθώς και ακίνητα για τα οποία έχει καθοριστεί χρήση κινηματογράφου ή έχει χαρακτηρισθεί ως διατηρητέα η χρήση κινηματογράφου. Προβλέπονται οικονομικά κίνητρα σε ιδιοκτήτες και ρυθμίσεις για τη συνέχιση της λειτουργίας τους και λαμβάνεται ειδική μέριμνα για τους μισθωτές για την ανανέωση της υφιστάμενης μίσθωσης ή τη σύναψη νέας.</w:t>
      </w:r>
    </w:p>
    <w:p w14:paraId="182B3BF9" w14:textId="7AD6A95F"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Στο ίδιο κεφάλαιο Α ρυθμίζονται ζητήματα σύνθεσης και διαδικασίας επιλογής των οργάνων διοίκησης των εποπτευόμενων φορέων του δημοσίου και ιδιωτικού δικαίου του Υπουργείου Πολιτισμού. Και ειδικότερα, σε ότι αφορά στο Διοικητικό Συμβούλιο του Ευρωπαϊκού Πολιτιστικού Κέντρου Δελφών το οποίο αποτελεί Νομικό Πρόσωπο Ιδιωτικού Δικαίου που εποπτεύεται από τον Υπουργό Πολιτισμού, υιοθετείται ένα πιο ευέλικτο σχήμα λειτουργίας του αποφασιστικού οργάνου και βελτιστοποίηση της διαχείρισης των ζητημάτων του φορέα.</w:t>
      </w:r>
    </w:p>
    <w:p w14:paraId="4DA876FA" w14:textId="795A2D8A"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Στο ίδιο κεφάλαιο Α, προβλέπεται η διαδικασία επιλογής οργάνων διοίκησης των Νομικών</w:t>
      </w:r>
      <w:r w:rsidR="00955433" w:rsidRPr="00517C4C">
        <w:rPr>
          <w:rFonts w:ascii="Calibri" w:hAnsi="Calibri" w:cs="Calibri"/>
          <w:color w:val="212529"/>
        </w:rPr>
        <w:t xml:space="preserve"> </w:t>
      </w:r>
      <w:r w:rsidRPr="00517C4C">
        <w:rPr>
          <w:rFonts w:ascii="Calibri" w:hAnsi="Calibri" w:cs="Calibri"/>
          <w:color w:val="212529"/>
        </w:rPr>
        <w:t>Προσώπων Δημοσίου και Ιδιωτικού Δικαίου που εποπτεύονται από το Υπουργείο Πολιτισμού και συγκεκριμένα προβλέπεται η εξαίρεση των Νομικών Προσώπων Δημοσίου Δικαίου και Ιδιωτικού Δικαίου τα οποία εποπτεύονται από τον Υπουργό Πολιτισμού από το πεδίο εφαρμογής του ν</w:t>
      </w:r>
      <w:r w:rsidR="00955433" w:rsidRPr="00517C4C">
        <w:rPr>
          <w:rFonts w:ascii="Calibri" w:hAnsi="Calibri" w:cs="Calibri"/>
          <w:color w:val="212529"/>
        </w:rPr>
        <w:t>.</w:t>
      </w:r>
      <w:r w:rsidRPr="00517C4C">
        <w:rPr>
          <w:rFonts w:ascii="Calibri" w:hAnsi="Calibri" w:cs="Calibri"/>
          <w:color w:val="212529"/>
        </w:rPr>
        <w:t xml:space="preserve"> 5062/2023 του μέρους Α και θεσπίζεται ειδική διαδικασία για την επιλογή αυτών των οργάνων διοίκησης μέσω δημόσιας ή δημόσιας διεθνούς πρόσκλησης εκδήλωσης ενδιαφέροντος και αξιολόγησης των υποψηφίων. Αυτή η αξιολόγηση γίνεται από πενταμελή ειδική επιτροπή αξιολόγησης και επιλογής.</w:t>
      </w:r>
    </w:p>
    <w:p w14:paraId="52E94583" w14:textId="77777777"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Επίσης, στο κεφάλαιο Β του δεύτερου μέρους, προβλέπεται εξουσιοδοτική διάταξη προς τον Υπουργό για την εξειδίκευση των κριτηρίων τεκμηρίωσης της ιστορικότητας των κινηματογράφων, τη διαδικασία ένταξης στο μητρώο, τις αρμόδιες υπηρεσίες και τα όργανα που συμμετέχουν στην αξιολόγηση, καθώς και για τον τύπο και το περιεχόμενο της βεβαίωσης εγγραφής στο μητρώο αυτό.</w:t>
      </w:r>
    </w:p>
    <w:p w14:paraId="5A1C939F" w14:textId="77777777"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Κυρίες και κύριοι συνάδελφοι, το νομοσχέδιο που συζητούμε σήμερα συγκροτεί ένα σαφές και λειτουργικό θεσμικό πλαίσιο για την προστασία των έργων τέχνης και των συλλεκτικών αντικειμένων για την αντιμετώπιση της κατασκευής, της παραποίησης και της φθοράς τους για να διατηρηθούν αυτά αλώβητα για τις μέλλουσες γενιές. Παράλληλα, διασφαλίζεται η προστασία των αγοραστών, δημιουργών και επαγγελματιών του χώρου, συλλεκτών αλλά και των μουσείων, μέσα από σαφείς κανόνες και εξειδικευμένες διατάξεις. Τέλος, επιλύονται αποτελεσματικά επί μέρους ζητήματα λειτουργίας των φορέων που εποπτεύονται από το Υπουργείο Πολιτισμού. Για όλους αυτούς τους λόγους, σας καλώ να υπερψηφίσετε τις υπό κρίση ρυθμίσεις του σχεδίου νόμου στο σύνολό του.</w:t>
      </w:r>
    </w:p>
    <w:p w14:paraId="15581D38" w14:textId="77777777"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w:t>
      </w:r>
      <w:r w:rsidRPr="00517C4C">
        <w:rPr>
          <w:rFonts w:ascii="Calibri" w:hAnsi="Calibri" w:cs="Calibri"/>
          <w:color w:val="212529"/>
        </w:rPr>
        <w:t>Σας ευχαριστούμε πολύ κυρία Ράπτη και για την τήρηση του χρόνου. Να δώσουμε τον λόγο στον κ. Μπιμπίλα εκ μέρους της Πλεύσης Ελευθερίας για να μας προτείνετε φορείς που θα θέλατε να ακουστούν.</w:t>
      </w:r>
    </w:p>
    <w:p w14:paraId="480E6F62" w14:textId="25E02C25"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b/>
          <w:bCs/>
        </w:rPr>
        <w:t>ΣΠΥΡΙΔΩΝ ΜΠΙΜΠΙΛΑΣ (Ειδικός Αγορητής της Κ.Ο. «ΠΛΕΥΣΗ ΕΛΕΥΘΕΡΙΑΣ – ΖΩΗ ΚΩΝΣΤΑΝΤΟΠΟΥΛΟΥ»):</w:t>
      </w:r>
      <w:r w:rsidRPr="00517C4C">
        <w:rPr>
          <w:rFonts w:ascii="Calibri" w:hAnsi="Calibri" w:cs="Calibri"/>
          <w:color w:val="000000"/>
        </w:rPr>
        <w:t xml:space="preserve"> Συγγνώμη για την καθυστέρηση, κύριε Πρόεδρε και κυρίες και κύριοι συνάδελφοι, καλημέρα και χρόνια πολλά σε όλους.</w:t>
      </w:r>
    </w:p>
    <w:p w14:paraId="6CD3DEFC" w14:textId="240A52E5"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Οι φορείς που προτείνουμε, είναι οι εξής.</w:t>
      </w:r>
      <w:r w:rsidRPr="00517C4C">
        <w:rPr>
          <w:rFonts w:ascii="Calibri" w:hAnsi="Calibri" w:cs="Calibri"/>
        </w:rPr>
        <w:t xml:space="preserve"> </w:t>
      </w:r>
      <w:r w:rsidRPr="00517C4C">
        <w:rPr>
          <w:rFonts w:ascii="Calibri" w:hAnsi="Calibri" w:cs="Calibri"/>
          <w:color w:val="000000"/>
        </w:rPr>
        <w:t>Το Κεντρικό Αρχαιολογικό Συμβούλιο, η Ελληνική Αρχαιολογική Υπηρεσία, ο Ενιαίος Σύλλογος Υπαλλήλων ΥΠΠΟ, η Εθνική Πινακοθήκη, ο Δικηγορικός Σύλλογος, το Υπουργείο Δικαιοσύνης και η Ελληνική Αστυνομία.</w:t>
      </w:r>
    </w:p>
    <w:p w14:paraId="171E6854" w14:textId="3B1AF1A9"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Σας ευχαριστούμε πολύ, κύριε Μπιμπίλα. Θα δώσουμε τώρα τον λόγο στην Εισηγήτρια της Μειοψηφίας, κυρία Παναγιώτα Γρηγοράκου, για 15 λεπτά.</w:t>
      </w:r>
    </w:p>
    <w:p w14:paraId="04951EE2"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λόγο έχει η κυρία Γρηγοράκου.</w:t>
      </w:r>
    </w:p>
    <w:p w14:paraId="76F9587F" w14:textId="0E82A189" w:rsidR="00A77FDF" w:rsidRPr="00517C4C" w:rsidRDefault="00A77FDF" w:rsidP="00517C4C">
      <w:pPr>
        <w:spacing w:line="276" w:lineRule="auto"/>
        <w:ind w:firstLine="720"/>
        <w:jc w:val="both"/>
        <w:rPr>
          <w:rFonts w:ascii="Calibri" w:hAnsi="Calibri" w:cs="Calibri"/>
        </w:rPr>
      </w:pPr>
      <w:bookmarkStart w:id="0" w:name="_Hlk219971557"/>
      <w:r w:rsidRPr="00517C4C">
        <w:rPr>
          <w:rFonts w:ascii="Calibri" w:hAnsi="Calibri" w:cs="Calibri"/>
          <w:b/>
          <w:bCs/>
        </w:rPr>
        <w:t xml:space="preserve">ΠΑΝΑΓΙΩΤΑ (ΝΑΓΙΑ) ΓΡΗΓΟΡΑΚΟΥ (Εισηγήτρια της Μειοψηφίας): </w:t>
      </w:r>
      <w:r w:rsidRPr="00517C4C">
        <w:rPr>
          <w:rFonts w:ascii="Calibri" w:hAnsi="Calibri" w:cs="Calibri"/>
        </w:rPr>
        <w:t xml:space="preserve">Ευχαριστώ </w:t>
      </w:r>
      <w:bookmarkEnd w:id="0"/>
      <w:r w:rsidRPr="00517C4C">
        <w:rPr>
          <w:rFonts w:ascii="Calibri" w:hAnsi="Calibri" w:cs="Calibri"/>
        </w:rPr>
        <w:t>πολύ, κύριε Πρόεδρε.</w:t>
      </w:r>
      <w:r w:rsidR="002E6C56" w:rsidRPr="00517C4C">
        <w:rPr>
          <w:rFonts w:ascii="Calibri" w:hAnsi="Calibri" w:cs="Calibri"/>
        </w:rPr>
        <w:t xml:space="preserve"> </w:t>
      </w:r>
      <w:r w:rsidRPr="00517C4C">
        <w:rPr>
          <w:rFonts w:ascii="Calibri" w:hAnsi="Calibri" w:cs="Calibri"/>
        </w:rPr>
        <w:t>Κυρία Υπουργέ, η αλήθεια είναι ότι το παρόν νομοσχέδιο, δεν το περιμέναμε. Περιμέναμε εδώ και πολύ καιρό -</w:t>
      </w:r>
      <w:r w:rsidR="002E6C56" w:rsidRPr="00517C4C">
        <w:rPr>
          <w:rFonts w:ascii="Calibri" w:hAnsi="Calibri" w:cs="Calibri"/>
        </w:rPr>
        <w:t xml:space="preserve"> </w:t>
      </w:r>
      <w:r w:rsidRPr="00517C4C">
        <w:rPr>
          <w:rFonts w:ascii="Calibri" w:hAnsi="Calibri" w:cs="Calibri"/>
        </w:rPr>
        <w:t>διότι, νομίζω, ότι, αν δεν κάνω λάθος</w:t>
      </w:r>
      <w:r w:rsidR="002E6C56" w:rsidRPr="00517C4C">
        <w:rPr>
          <w:rFonts w:ascii="Calibri" w:hAnsi="Calibri" w:cs="Calibri"/>
        </w:rPr>
        <w:t>,</w:t>
      </w:r>
      <w:r w:rsidRPr="00517C4C">
        <w:rPr>
          <w:rFonts w:ascii="Calibri" w:hAnsi="Calibri" w:cs="Calibri"/>
        </w:rPr>
        <w:t xml:space="preserve"> το τελευταίο νομοσχέδιο του Υπουργείου Πολιτισμού, είχε έρθει πριν περίπου έναν χρόνο. Περιμέναμε, λοιπόν</w:t>
      </w:r>
      <w:r w:rsidR="002E6C56" w:rsidRPr="00517C4C">
        <w:rPr>
          <w:rFonts w:ascii="Calibri" w:hAnsi="Calibri" w:cs="Calibri"/>
        </w:rPr>
        <w:t xml:space="preserve"> </w:t>
      </w:r>
      <w:r w:rsidRPr="00517C4C">
        <w:rPr>
          <w:rFonts w:ascii="Calibri" w:hAnsi="Calibri" w:cs="Calibri"/>
        </w:rPr>
        <w:t>- ότι θα υπάρχει κάποιο άλλο νομοσχέδιο σχετικά με την πολιτιστική κληρονομιά ή με τον σύγχρονο πολιτισμό, όπως για παράδειγμα, η αναβάθμιση της καλλιτεχνικής εκπαίδευσης, παρά ταύτα, έρχεται…..</w:t>
      </w:r>
    </w:p>
    <w:p w14:paraId="56C4E870"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ΣΤΥΛΙΑΝΗ ΜΕΝΔΩΝΗ (Υπουργός Πολιτισμού):</w:t>
      </w:r>
      <w:r w:rsidRPr="00517C4C">
        <w:rPr>
          <w:rFonts w:ascii="Calibri" w:hAnsi="Calibri" w:cs="Calibri"/>
        </w:rPr>
        <w:t xml:space="preserve"> Είναι του Υπουργείου Παιδείας αυτό. </w:t>
      </w:r>
      <w:r w:rsidRPr="00517C4C">
        <w:rPr>
          <w:rFonts w:ascii="Calibri" w:hAnsi="Calibri" w:cs="Calibri"/>
          <w:i/>
          <w:iCs/>
        </w:rPr>
        <w:t>(ομιλεί εκτός μικροφώνου)</w:t>
      </w:r>
    </w:p>
    <w:p w14:paraId="5B15E488" w14:textId="3B7D3B13" w:rsidR="00A77FDF" w:rsidRPr="00517C4C" w:rsidRDefault="00A77FDF" w:rsidP="00820258">
      <w:pPr>
        <w:spacing w:line="276" w:lineRule="auto"/>
        <w:ind w:firstLine="720"/>
        <w:jc w:val="both"/>
        <w:rPr>
          <w:rFonts w:ascii="Calibri" w:hAnsi="Calibri" w:cs="Calibri"/>
          <w:b/>
          <w:bCs/>
        </w:rPr>
      </w:pPr>
      <w:r w:rsidRPr="00517C4C">
        <w:rPr>
          <w:rFonts w:ascii="Calibri" w:hAnsi="Calibri" w:cs="Calibri"/>
          <w:b/>
          <w:bCs/>
        </w:rPr>
        <w:t xml:space="preserve">ΠΑΝΑΓΙΩΤΑ (ΝΑΓΙΑ) ΓΡΗΓΟΡΑΚΟΥ (Εισηγήτρια της Μειοψηφίας): </w:t>
      </w:r>
      <w:r w:rsidRPr="00517C4C">
        <w:rPr>
          <w:rFonts w:ascii="Calibri" w:hAnsi="Calibri" w:cs="Calibri"/>
        </w:rPr>
        <w:t>Μας το έχετε πει ότι -</w:t>
      </w:r>
      <w:r w:rsidR="002E6C56" w:rsidRPr="00517C4C">
        <w:rPr>
          <w:rFonts w:ascii="Calibri" w:hAnsi="Calibri" w:cs="Calibri"/>
        </w:rPr>
        <w:t xml:space="preserve"> </w:t>
      </w:r>
      <w:r w:rsidRPr="00517C4C">
        <w:rPr>
          <w:rFonts w:ascii="Calibri" w:hAnsi="Calibri" w:cs="Calibri"/>
        </w:rPr>
        <w:t>είναι αυτονόητο, δηλαδή, ότι</w:t>
      </w:r>
      <w:r w:rsidR="002E6C56" w:rsidRPr="00517C4C">
        <w:rPr>
          <w:rFonts w:ascii="Calibri" w:hAnsi="Calibri" w:cs="Calibri"/>
        </w:rPr>
        <w:t xml:space="preserve"> </w:t>
      </w:r>
      <w:r w:rsidRPr="00517C4C">
        <w:rPr>
          <w:rFonts w:ascii="Calibri" w:hAnsi="Calibri" w:cs="Calibri"/>
        </w:rPr>
        <w:t>- έχει πάει στο Υπουργείο Παιδείας, πλέον, είναι πρωτοβουλία του Υπουργείου Παιδείας, αλλά περιμέναμε κάτι άλλο.</w:t>
      </w:r>
    </w:p>
    <w:p w14:paraId="2FE7449E" w14:textId="4E502BA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Σε κάθε περίπτωση</w:t>
      </w:r>
      <w:r w:rsidR="002E6C56" w:rsidRPr="00517C4C">
        <w:rPr>
          <w:rFonts w:ascii="Calibri" w:hAnsi="Calibri" w:cs="Calibri"/>
        </w:rPr>
        <w:t>,</w:t>
      </w:r>
      <w:r w:rsidRPr="00517C4C">
        <w:rPr>
          <w:rFonts w:ascii="Calibri" w:hAnsi="Calibri" w:cs="Calibri"/>
        </w:rPr>
        <w:t xml:space="preserve"> έρχεστε σήμερα με ένα νομοσχέδιο σχετικά με την προστασία έργων τέχνης και συλλεκτικών αντικειμένων, την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μέσω ποινικών διατάξεων και της σύστασης Μητρώου Ορκωτών Πραγματογνωμόνων.</w:t>
      </w:r>
      <w:r w:rsidR="002E6C56" w:rsidRPr="00517C4C">
        <w:rPr>
          <w:rFonts w:ascii="Calibri" w:hAnsi="Calibri" w:cs="Calibri"/>
        </w:rPr>
        <w:t xml:space="preserve"> </w:t>
      </w:r>
      <w:r w:rsidRPr="00517C4C">
        <w:rPr>
          <w:rFonts w:ascii="Calibri" w:hAnsi="Calibri" w:cs="Calibri"/>
        </w:rPr>
        <w:t>Σήμερα, λοιπόν, θα περιορίσω την ομιλία μου, αποκλειστικά επί της αρχής.</w:t>
      </w:r>
    </w:p>
    <w:p w14:paraId="56403817" w14:textId="74A6B69F"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πρώτο σχόλιο, είναι, ότι βλέπουμε πολλές διατάξεις δευτερογενούς νομοθεσίας. Πρόκειται για ένα νομοσχέδιο 19 άρθρων, όπου περίπου το 40% των διατάξεων παραπέμπει σε Υπουργικές Αποφάσεις, Κοινές Υπουργικές Αποφάσεις και σε Προεδρικά Διατάγματα. Δηλαδή, καλούμαστε αυτή τη στιγμή σαν Κοινοβούλιο, να αποφασίσουμε για τίτλους, αλλά το περιεχόμενο θα διευκρινιστεί κάποια στιγμή αργότερα στο μέλλον, από εσάς.</w:t>
      </w:r>
    </w:p>
    <w:p w14:paraId="78B4AA43" w14:textId="3AB8EA9F"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δεύτερο σχόλιο, είναι, πως προφανώς αφορά το γενικό περιεχόμενο που είναι η αγορά έργων τέχνης και οι κίνδυνοι που ελλοχεύουν στις παρούσες συνθήκες.</w:t>
      </w:r>
    </w:p>
    <w:p w14:paraId="45F4B95C" w14:textId="630DAF2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νομοσχέδιο αφορά, λοιπόν, την αγορά έργων τέχνης, μία αγορά που διεθνώς μοιάζει με αρένα ματαιοδοξίας, όπου η έννοια του αυθεντικού αποτελεί φετίχ, γεγονός που γνωρίζουν καλά, όχι μόνο οι συλλέκτες και οι έμποροι έργων τέχνης, αλλά και οι πλαστογράφοι και οι παραχαράκτες.</w:t>
      </w:r>
    </w:p>
    <w:p w14:paraId="5877E359" w14:textId="1F05396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παγκόσμια και ευρωπαϊκή αγορά τέχνης βρίσκεται σήμερα σε ένα κρίσιμο μεταίχμιο, από μ</w:t>
      </w:r>
      <w:r w:rsidR="008E3054" w:rsidRPr="00517C4C">
        <w:rPr>
          <w:rFonts w:ascii="Calibri" w:hAnsi="Calibri" w:cs="Calibri"/>
        </w:rPr>
        <w:t>ί</w:t>
      </w:r>
      <w:r w:rsidRPr="00517C4C">
        <w:rPr>
          <w:rFonts w:ascii="Calibri" w:hAnsi="Calibri" w:cs="Calibri"/>
        </w:rPr>
        <w:t>α σχετικά κλειστή κοινότητα συλλεκτών και ειδικών, μετατρέπεται σε διεθνοποιημένο οικονομικό οικοσύστημα, όπου συνυπάρχουν επενδυτικά κεφάλαια, ψηφιακές πλατφόρμες, ιδιωτικά funds, διαδικτυακές δημοπρασίες και πλήθος νέων αγοραστών.</w:t>
      </w:r>
    </w:p>
    <w:p w14:paraId="0A59C0E0" w14:textId="2677A37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εξέλιξη αυτή, έχει αυξήσει θεαματικά τον κύκλο των εργασιών και αυτός ακριβώς είναι και ο αυξανόμενος ρόλος της τέχνης ως επενδυτικού εργαλείου, αναδεικνύει και νέους συστημικούς κινδύνους. Για παράδειγμα, είναι γνωστό πως σήμερα πολλές φορές τα έργα τέχνης, χρησιμοποιούνται και ως πλυντήριο ξεπλύματος μαύρου χρήματος.</w:t>
      </w:r>
    </w:p>
    <w:p w14:paraId="7CD02AEA" w14:textId="56C61864"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Την ίδια στιγμή, η τεχνολογία καθιστά την παραγωγή π</w:t>
      </w:r>
      <w:r w:rsidR="00E234FF" w:rsidRPr="00517C4C">
        <w:rPr>
          <w:rFonts w:ascii="Calibri" w:hAnsi="Calibri" w:cs="Calibri"/>
        </w:rPr>
        <w:t>ε</w:t>
      </w:r>
      <w:r w:rsidRPr="00517C4C">
        <w:rPr>
          <w:rFonts w:ascii="Calibri" w:hAnsi="Calibri" w:cs="Calibri"/>
        </w:rPr>
        <w:t>ιστικών απομιμήσεων ευκολότερη, ενώ η διαδικτυακή διακίνηση, μειώνει τα φίλτρα ελέγχου.</w:t>
      </w:r>
      <w:r w:rsidR="00E234FF" w:rsidRPr="00517C4C">
        <w:rPr>
          <w:rFonts w:ascii="Calibri" w:hAnsi="Calibri" w:cs="Calibri"/>
        </w:rPr>
        <w:t xml:space="preserve"> </w:t>
      </w:r>
      <w:r w:rsidRPr="00517C4C">
        <w:rPr>
          <w:rFonts w:ascii="Calibri" w:hAnsi="Calibri" w:cs="Calibri"/>
        </w:rPr>
        <w:t>Ταυτόχρονα,</w:t>
      </w:r>
      <w:r w:rsidR="00E234FF" w:rsidRPr="00517C4C">
        <w:rPr>
          <w:rFonts w:ascii="Calibri" w:hAnsi="Calibri" w:cs="Calibri"/>
        </w:rPr>
        <w:t xml:space="preserve"> </w:t>
      </w:r>
      <w:r w:rsidRPr="00517C4C">
        <w:rPr>
          <w:rFonts w:ascii="Calibri" w:hAnsi="Calibri" w:cs="Calibri"/>
        </w:rPr>
        <w:t>η έλλειψη διαφανούς τεκμηρίωσης προέλευσης επιτρέπει σε έργα αμφίβολης γνησιότητας να αλλάζουν χέρια, χωρίς ουσιαστικό έλεγχο. Η ταχύτητα των συναλλαγών και η διεθνοποίηση, δυσχεραίνουν την επίλυση διαφορών. Βλέπουμε, λοιπόν, ότι οι υποθέσεις αυθεντικότητας ή παραπλάνησης, μπορεί να χρειαστούν χρόνια για να κριθούν δικαστικά, με τεράστιο οικονομικό και φυσικά θεσμικό κόστος.</w:t>
      </w:r>
    </w:p>
    <w:p w14:paraId="22C90D43" w14:textId="08A2953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Οι ευρωπαϊκές χώρες απαντούν με διαφορετικές στρατηγικές, όμως, κοινός παρονομαστής είναι, η ανάγκη για ενίσχυση της διαφάνειας, θεσμοθέτηση έρευνας προέλευσης και αποσύνδεση της αυθεντικοποίησης από εμπορικά συμφέροντα.</w:t>
      </w:r>
      <w:r w:rsidR="0051118E" w:rsidRPr="00517C4C">
        <w:rPr>
          <w:rFonts w:ascii="Calibri" w:hAnsi="Calibri" w:cs="Calibri"/>
        </w:rPr>
        <w:t xml:space="preserve"> </w:t>
      </w:r>
      <w:r w:rsidRPr="00517C4C">
        <w:rPr>
          <w:rFonts w:ascii="Calibri" w:hAnsi="Calibri" w:cs="Calibri"/>
        </w:rPr>
        <w:t>Το ερώτημα, λοιπόν, δεν είναι εάν πρέπει και χρειάζεται παρέμβαση, αλλά, τι είδους παρέμβαση χρειάζεται και με ποια φιλοσοφία.</w:t>
      </w:r>
    </w:p>
    <w:p w14:paraId="4757FA69" w14:textId="60430D2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τρίτο σχόλιο που θέλουμε να κάνουμε είναι, ότι για ακόμα μια φορά, επενδύουμε στην καταστολή και όχι στην πρόληψη. Επιλέγει το παρόν νομοσχέδιο να απαντήσει στα παραπάνω σύνθετα ζητήματα, κυρίως μέσω της διεύρυνσης του ποινικού οπλοστασίου και της εκ των υστέρων πραγματογνωμοσύνης. Με τον τρόπο αυτό, φαίνεται, ότι μετατίθεται το βάρος, σχεδόν αποκλειστικά στο Ποινικό Δίκαιο.</w:t>
      </w:r>
      <w:r w:rsidR="0051118E" w:rsidRPr="00517C4C">
        <w:rPr>
          <w:rFonts w:ascii="Calibri" w:hAnsi="Calibri" w:cs="Calibri"/>
        </w:rPr>
        <w:t xml:space="preserve"> </w:t>
      </w:r>
      <w:r w:rsidRPr="00517C4C">
        <w:rPr>
          <w:rFonts w:ascii="Calibri" w:hAnsi="Calibri" w:cs="Calibri"/>
        </w:rPr>
        <w:t>Έχουμε, λοιπόν, τη θέσπιση ποινών εκ των υστέρων, αντί να επενδύουμε στην πρόληψη εκ των προτέρων.</w:t>
      </w:r>
    </w:p>
    <w:p w14:paraId="152E78D8" w14:textId="075BCD5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Γνησιότητα και</w:t>
      </w:r>
      <w:r w:rsidRPr="00517C4C">
        <w:rPr>
          <w:rFonts w:ascii="Calibri" w:hAnsi="Calibri" w:cs="Calibri"/>
          <w:bCs/>
        </w:rPr>
        <w:t xml:space="preserve"> </w:t>
      </w:r>
      <w:r w:rsidR="0006590C" w:rsidRPr="00517C4C">
        <w:rPr>
          <w:rFonts w:ascii="Calibri" w:hAnsi="Calibri" w:cs="Calibri"/>
          <w:bCs/>
          <w:lang w:val="en-US"/>
        </w:rPr>
        <w:t>due</w:t>
      </w:r>
      <w:r w:rsidRPr="00517C4C">
        <w:rPr>
          <w:rFonts w:ascii="Calibri" w:hAnsi="Calibri" w:cs="Calibri"/>
          <w:bCs/>
        </w:rPr>
        <w:t xml:space="preserve"> </w:t>
      </w:r>
      <w:r w:rsidRPr="00517C4C">
        <w:rPr>
          <w:rFonts w:ascii="Calibri" w:hAnsi="Calibri" w:cs="Calibri"/>
          <w:bCs/>
          <w:lang w:val="en-US"/>
        </w:rPr>
        <w:t>diligence</w:t>
      </w:r>
      <w:r w:rsidR="00C05C0D" w:rsidRPr="00517C4C">
        <w:rPr>
          <w:rFonts w:ascii="Calibri" w:hAnsi="Calibri" w:cs="Calibri"/>
        </w:rPr>
        <w:t>, μ</w:t>
      </w:r>
      <w:r w:rsidRPr="00517C4C">
        <w:rPr>
          <w:rFonts w:ascii="Calibri" w:hAnsi="Calibri" w:cs="Calibri"/>
        </w:rPr>
        <w:t>ας προβληματίζει ιδιαίτερα το γεγονός ότι το συζητούμενο νομοσχέδιο, η έννοια της γνησιότητας, αντιμετωπίζεται μονοδιάστατα, ως τεχνικό ζήτημα πραγματογνωμοσύνης, ενώ διεθνώς αποτελεί σύνθετη διεπιστημονική διαδικασία, που περιλαμβάνει ιστορική έρευνα, τεκμηρίωση προέλευσης, ανάλυση της αγοράς και νομική αξιολόγηση. Για παράδειγμα, η απουσία ρητής αναγνώρισης κρίσιμων ειδικοτήτων, όπως η έρευνα προέλευσης, υπονομεύει τον ίδιο το στόχο που διακηρύσσει το νομοσχέδιο, την αντιμετώπιση δηλαδή προβλημάτων πριν αυτά παγιωθούν και φτάσουν στις δικαστικές αίθουσες.</w:t>
      </w:r>
    </w:p>
    <w:p w14:paraId="29D7F968" w14:textId="67E20D7F"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Εμείς πιστεύουμε πως η Πολιτεία οφείλει να έχει ενεργό και προληπτικό</w:t>
      </w:r>
      <w:r w:rsidR="00C05C0D" w:rsidRPr="00517C4C">
        <w:rPr>
          <w:rFonts w:ascii="Calibri" w:hAnsi="Calibri" w:cs="Calibri"/>
          <w:bCs/>
        </w:rPr>
        <w:t>,</w:t>
      </w:r>
      <w:r w:rsidRPr="00517C4C">
        <w:rPr>
          <w:rFonts w:ascii="Calibri" w:hAnsi="Calibri" w:cs="Calibri"/>
          <w:bCs/>
        </w:rPr>
        <w:t xml:space="preserve"> θεσμικά επαρκή</w:t>
      </w:r>
      <w:r w:rsidR="00C05C0D" w:rsidRPr="00517C4C">
        <w:rPr>
          <w:rFonts w:ascii="Calibri" w:hAnsi="Calibri" w:cs="Calibri"/>
          <w:bCs/>
        </w:rPr>
        <w:t>,</w:t>
      </w:r>
      <w:r w:rsidRPr="00517C4C">
        <w:rPr>
          <w:rFonts w:ascii="Calibri" w:hAnsi="Calibri" w:cs="Calibri"/>
          <w:bCs/>
        </w:rPr>
        <w:t xml:space="preserve"> ρόλο στην προστασία της τέχνης και της πολιτιστικής κληρονομιάς. Ένα σύγχρονο πλαίσιο πρέπει να ενισχύει την εμπιστοσύνη στην αγορά, να προστατεύει δημιουργούς και αγοραστές και να διασφαλίζει ότι το Ποινικό Δίκαιο παραμένει το έσχατο και όχι μοναδικό εργαλείο πολιτικής.</w:t>
      </w:r>
    </w:p>
    <w:p w14:paraId="5D87E19F" w14:textId="662CC17D"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 xml:space="preserve">Για ποιο λόγο, λοιπόν, σήμερα, το νομοσχέδιο δεν εισάγει, για παράδειγμα, ένα τυποποιημένο και υποχρεωτικό Πρωτόκολλο </w:t>
      </w:r>
      <w:r w:rsidR="0006590C" w:rsidRPr="00517C4C">
        <w:rPr>
          <w:rFonts w:ascii="Calibri" w:hAnsi="Calibri" w:cs="Calibri"/>
          <w:bCs/>
          <w:lang w:val="en-US"/>
        </w:rPr>
        <w:t>due</w:t>
      </w:r>
      <w:r w:rsidRPr="00517C4C">
        <w:rPr>
          <w:rFonts w:ascii="Calibri" w:hAnsi="Calibri" w:cs="Calibri"/>
          <w:bCs/>
        </w:rPr>
        <w:t xml:space="preserve"> </w:t>
      </w:r>
      <w:r w:rsidRPr="00517C4C">
        <w:rPr>
          <w:rFonts w:ascii="Calibri" w:hAnsi="Calibri" w:cs="Calibri"/>
          <w:bCs/>
          <w:lang w:val="en-US"/>
        </w:rPr>
        <w:t>diligence</w:t>
      </w:r>
      <w:r w:rsidRPr="00517C4C">
        <w:rPr>
          <w:rFonts w:ascii="Calibri" w:hAnsi="Calibri" w:cs="Calibri"/>
          <w:bCs/>
        </w:rPr>
        <w:t xml:space="preserve"> -</w:t>
      </w:r>
      <w:r w:rsidR="0006590C" w:rsidRPr="00517C4C">
        <w:rPr>
          <w:rFonts w:ascii="Calibri" w:hAnsi="Calibri" w:cs="Calibri"/>
          <w:bCs/>
        </w:rPr>
        <w:t xml:space="preserve"> </w:t>
      </w:r>
      <w:r w:rsidRPr="00517C4C">
        <w:rPr>
          <w:rFonts w:ascii="Calibri" w:hAnsi="Calibri" w:cs="Calibri"/>
          <w:bCs/>
        </w:rPr>
        <w:t>δέουσας επιμέλειας</w:t>
      </w:r>
      <w:r w:rsidR="00CF2B24" w:rsidRPr="00517C4C">
        <w:rPr>
          <w:rFonts w:ascii="Calibri" w:hAnsi="Calibri" w:cs="Calibri"/>
          <w:bCs/>
        </w:rPr>
        <w:t xml:space="preserve"> </w:t>
      </w:r>
      <w:r w:rsidRPr="00517C4C">
        <w:rPr>
          <w:rFonts w:ascii="Calibri" w:hAnsi="Calibri" w:cs="Calibri"/>
          <w:bCs/>
        </w:rPr>
        <w:t xml:space="preserve">- για εμπόρους,  </w:t>
      </w:r>
      <w:r w:rsidRPr="00517C4C">
        <w:rPr>
          <w:rFonts w:ascii="Calibri" w:hAnsi="Calibri" w:cs="Calibri"/>
          <w:bCs/>
          <w:lang w:val="en-US"/>
        </w:rPr>
        <w:t>gallery</w:t>
      </w:r>
      <w:r w:rsidRPr="00517C4C">
        <w:rPr>
          <w:rFonts w:ascii="Calibri" w:hAnsi="Calibri" w:cs="Calibri"/>
          <w:bCs/>
        </w:rPr>
        <w:t>, οίκους δημοπρασιών για τον έλεγχο των έργων τέχνης πριν από την πώληση, την εξαγωγή ή την έκθεση</w:t>
      </w:r>
      <w:r w:rsidR="00CF2B24" w:rsidRPr="00517C4C">
        <w:rPr>
          <w:rFonts w:ascii="Calibri" w:hAnsi="Calibri" w:cs="Calibri"/>
          <w:bCs/>
        </w:rPr>
        <w:t>.</w:t>
      </w:r>
    </w:p>
    <w:p w14:paraId="33916299" w14:textId="5E07B804"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Ένα πρωτόκολλο το οποίο θα είναι υποχρεωτικό για όσους εμπλέκονται στην αγορά των έργων τέχνης που δεν θα επιτρέπει την άγνοια ως ασπίδα όταν μια υπόθεση πλαστογραφίας ή παραχάραξης φτάνει πλέον στα δικαστήρια. Αντ’ αυτού</w:t>
      </w:r>
      <w:r w:rsidR="00426F06" w:rsidRPr="00517C4C">
        <w:rPr>
          <w:rFonts w:ascii="Calibri" w:hAnsi="Calibri" w:cs="Calibri"/>
          <w:bCs/>
        </w:rPr>
        <w:t>,</w:t>
      </w:r>
      <w:r w:rsidRPr="00517C4C">
        <w:rPr>
          <w:rFonts w:ascii="Calibri" w:hAnsi="Calibri" w:cs="Calibri"/>
          <w:bCs/>
        </w:rPr>
        <w:t xml:space="preserve"> στο νομοσχέδιο έχουμε την ως πρώτη γραμμή θέσπισης της άμυνας, ένα νέο αυτοτελές ποινικό αδίκημα για την κατασκευή, παραποίηση, έκθεση, διακίνηση, διάθεση, μεταβίβαση και κατοχή έργων τέχνης ή συλλεκτικών αντικειμένων με σκοπό την παραπλάνηση. Σωστή η θέσπιση του αδικήματος είναι όμως επαρκής; Όχι.</w:t>
      </w:r>
    </w:p>
    <w:p w14:paraId="6B8046BF" w14:textId="692B68F6"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Το πέμπτο σχόλιο μας αφορά το Μητρώο Ορκωτών Πραγματογνωμόνων. Ξέρουμε πως υπάρχει ήδη στο Υπουργείο Εθνικής Οικονομίας και Οικονομικών το Μητρώο Πιστοποιημένων Εκτιμητών. Ένας λειτουργικός και θεσμικά καθιερωμένος μηχανισμός πιστοποιημένων εκτιμητών. Πρόκειται για ένα μητρώο, το οποίο περιλαμβάνει και στο οποίο εγγράφονται φυσικά ή νομικά πρόσωπα τα οποία έχουν λάβει πιστοποίηση για την άσκηση εκτιμητικής δραστηριότητας σε πολλαπλούς τομείς συμπεριλαμβανομένων και των κινητών αγαθών όπως τα έργα τέχνης, τιμαλφή, αντίκες και λοιπά. Παρά λοιπόν το γεγονός ότι υπάρχει το συγκεκριμένο μητρώο εδώ και χρόνια το υπό συζήτηση νομοσχέδιο ούτε το αξιοποιεί, ούτε ενσωματώνει την υπάρχουσα εμπειρία και δομή, ούτε καν την αναφέρει.</w:t>
      </w:r>
    </w:p>
    <w:p w14:paraId="01B5BA45" w14:textId="41669AB5"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 xml:space="preserve">Γιατί, λοιπόν, το νομοσχέδιο δεν αξιοποιεί ή ενσωματώνει το υφιστάμενο Μητρώο Πιστοποιημένων Εκτιμητών του Υπουργείου Οικονομικών για θέματα εκτιμήσεων </w:t>
      </w:r>
      <w:r w:rsidR="00E238B0" w:rsidRPr="00517C4C">
        <w:rPr>
          <w:rFonts w:ascii="Calibri" w:hAnsi="Calibri" w:cs="Calibri"/>
          <w:bCs/>
        </w:rPr>
        <w:t xml:space="preserve">κινητών </w:t>
      </w:r>
      <w:r w:rsidRPr="00517C4C">
        <w:rPr>
          <w:rFonts w:ascii="Calibri" w:hAnsi="Calibri" w:cs="Calibri"/>
          <w:bCs/>
        </w:rPr>
        <w:t>αγαθών</w:t>
      </w:r>
      <w:r w:rsidR="00E238B0" w:rsidRPr="00517C4C">
        <w:rPr>
          <w:rFonts w:ascii="Calibri" w:hAnsi="Calibri" w:cs="Calibri"/>
          <w:bCs/>
        </w:rPr>
        <w:t>,</w:t>
      </w:r>
      <w:r w:rsidRPr="00517C4C">
        <w:rPr>
          <w:rFonts w:ascii="Calibri" w:hAnsi="Calibri" w:cs="Calibri"/>
          <w:bCs/>
        </w:rPr>
        <w:t xml:space="preserve"> συμπεριλαμβανομένων των έργων τέχνης</w:t>
      </w:r>
      <w:r w:rsidR="00E238B0" w:rsidRPr="00517C4C">
        <w:rPr>
          <w:rFonts w:ascii="Calibri" w:hAnsi="Calibri" w:cs="Calibri"/>
          <w:bCs/>
        </w:rPr>
        <w:t>,</w:t>
      </w:r>
      <w:r w:rsidRPr="00517C4C">
        <w:rPr>
          <w:rFonts w:ascii="Calibri" w:hAnsi="Calibri" w:cs="Calibri"/>
          <w:bCs/>
        </w:rPr>
        <w:t xml:space="preserve"> αντί να εισάγουμε ένα νέο μητρώο ορκωτών πραγματογνωμόνων</w:t>
      </w:r>
      <w:r w:rsidR="00E238B0" w:rsidRPr="00517C4C">
        <w:rPr>
          <w:rFonts w:ascii="Calibri" w:hAnsi="Calibri" w:cs="Calibri"/>
          <w:bCs/>
        </w:rPr>
        <w:t xml:space="preserve">. </w:t>
      </w:r>
      <w:r w:rsidRPr="00517C4C">
        <w:rPr>
          <w:rFonts w:ascii="Calibri" w:hAnsi="Calibri" w:cs="Calibri"/>
          <w:bCs/>
        </w:rPr>
        <w:t>Αλλιώς για ποιο λόγο δεν υπάρχει μια διασύνδεση μεταξύ αυτών των δύο μητρώων</w:t>
      </w:r>
      <w:r w:rsidR="00E238B0" w:rsidRPr="00517C4C">
        <w:rPr>
          <w:rFonts w:ascii="Calibri" w:hAnsi="Calibri" w:cs="Calibri"/>
          <w:bCs/>
        </w:rPr>
        <w:t xml:space="preserve">. </w:t>
      </w:r>
      <w:r w:rsidRPr="00517C4C">
        <w:rPr>
          <w:rFonts w:ascii="Calibri" w:hAnsi="Calibri" w:cs="Calibri"/>
          <w:bCs/>
        </w:rPr>
        <w:t>Φυσικά</w:t>
      </w:r>
      <w:r w:rsidR="00E238B0" w:rsidRPr="00517C4C">
        <w:rPr>
          <w:rFonts w:ascii="Calibri" w:hAnsi="Calibri" w:cs="Calibri"/>
          <w:bCs/>
        </w:rPr>
        <w:t>,</w:t>
      </w:r>
      <w:r w:rsidRPr="00517C4C">
        <w:rPr>
          <w:rFonts w:ascii="Calibri" w:hAnsi="Calibri" w:cs="Calibri"/>
          <w:bCs/>
        </w:rPr>
        <w:t xml:space="preserve"> αντιλαμβανόμαστε ότι όταν έχουμε δύο μητρώα αυτό μπορεί να δημιουργήσει μ</w:t>
      </w:r>
      <w:r w:rsidR="00E238B0" w:rsidRPr="00517C4C">
        <w:rPr>
          <w:rFonts w:ascii="Calibri" w:hAnsi="Calibri" w:cs="Calibri"/>
          <w:bCs/>
        </w:rPr>
        <w:t>ί</w:t>
      </w:r>
      <w:r w:rsidRPr="00517C4C">
        <w:rPr>
          <w:rFonts w:ascii="Calibri" w:hAnsi="Calibri" w:cs="Calibri"/>
          <w:bCs/>
        </w:rPr>
        <w:t>α ασάφεια, αντιφατικά πρότυπα ή επαγγελματική σύγχυση στην αγορά των έργων τέχνης.</w:t>
      </w:r>
    </w:p>
    <w:p w14:paraId="33B7A071" w14:textId="1849D6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Το έκτο σχόλιο μας αφορά τη φθορά έργων τέχνης σε δημόσιους ή μουσειακούς χώρους. Αυτό, λοιπόν, αντιμετωπίζεται με το παρόν νομοσχέδιο στο άρθρο 11, με το οποίο εισάγεται νέο άρθρο στον Ποινικό Κώδικα</w:t>
      </w:r>
      <w:r w:rsidR="00E238B0" w:rsidRPr="00517C4C">
        <w:rPr>
          <w:rFonts w:ascii="Calibri" w:hAnsi="Calibri" w:cs="Calibri"/>
          <w:bCs/>
        </w:rPr>
        <w:t>,</w:t>
      </w:r>
      <w:r w:rsidRPr="00517C4C">
        <w:rPr>
          <w:rFonts w:ascii="Calibri" w:hAnsi="Calibri" w:cs="Calibri"/>
          <w:bCs/>
        </w:rPr>
        <w:t xml:space="preserve"> το 378</w:t>
      </w:r>
      <w:r w:rsidRPr="00517C4C">
        <w:rPr>
          <w:rFonts w:ascii="Calibri" w:hAnsi="Calibri" w:cs="Calibri"/>
          <w:bCs/>
          <w:vertAlign w:val="superscript"/>
        </w:rPr>
        <w:t>Α</w:t>
      </w:r>
      <w:r w:rsidR="00E238B0" w:rsidRPr="00517C4C">
        <w:rPr>
          <w:rFonts w:ascii="Calibri" w:hAnsi="Calibri" w:cs="Calibri"/>
          <w:bCs/>
        </w:rPr>
        <w:t>,</w:t>
      </w:r>
      <w:r w:rsidRPr="00517C4C">
        <w:rPr>
          <w:rFonts w:ascii="Calibri" w:hAnsi="Calibri" w:cs="Calibri"/>
          <w:bCs/>
        </w:rPr>
        <w:t xml:space="preserve"> για την φθορά έργων τέχνης και συλλεκτικών αντικειμένων και είναι σαφές ότι το νομοσχέδιο αυτό</w:t>
      </w:r>
      <w:r w:rsidR="00E238B0" w:rsidRPr="00517C4C">
        <w:rPr>
          <w:rFonts w:ascii="Calibri" w:hAnsi="Calibri" w:cs="Calibri"/>
          <w:bCs/>
        </w:rPr>
        <w:t>,</w:t>
      </w:r>
      <w:r w:rsidRPr="00517C4C">
        <w:rPr>
          <w:rFonts w:ascii="Calibri" w:hAnsi="Calibri" w:cs="Calibri"/>
          <w:bCs/>
        </w:rPr>
        <w:t xml:space="preserve"> με αυτό το άρθρο</w:t>
      </w:r>
      <w:r w:rsidR="00E238B0" w:rsidRPr="00517C4C">
        <w:rPr>
          <w:rFonts w:ascii="Calibri" w:hAnsi="Calibri" w:cs="Calibri"/>
          <w:bCs/>
        </w:rPr>
        <w:t>,</w:t>
      </w:r>
      <w:r w:rsidRPr="00517C4C">
        <w:rPr>
          <w:rFonts w:ascii="Calibri" w:hAnsi="Calibri" w:cs="Calibri"/>
          <w:bCs/>
        </w:rPr>
        <w:t xml:space="preserve"> το συνδέει αφενός με το τελευταίο απαράδεκτο περιστατικό βανδαλισμού στην Εθνική Πινακοθήκη, για το οποίο το νομικό μας σύστημα πραγματικά βρέθηκε ελλιπές και άρα η διάταξη κινείται προς την θετική κατεύθυνση. Ωστόσο, εδώ, χρειαζόμαστε μ</w:t>
      </w:r>
      <w:r w:rsidR="00391E50" w:rsidRPr="00517C4C">
        <w:rPr>
          <w:rFonts w:ascii="Calibri" w:hAnsi="Calibri" w:cs="Calibri"/>
          <w:bCs/>
        </w:rPr>
        <w:t>ί</w:t>
      </w:r>
      <w:r w:rsidRPr="00517C4C">
        <w:rPr>
          <w:rFonts w:ascii="Calibri" w:hAnsi="Calibri" w:cs="Calibri"/>
          <w:bCs/>
        </w:rPr>
        <w:t>α διευκρίνιση κυρία Υπουργέ και ίσως θα μπορούσατε να μας βοηθήσετε με κάποια παραδείγματα.</w:t>
      </w:r>
    </w:p>
    <w:p w14:paraId="2692CB72" w14:textId="63B55C5C"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Τι σημαίνει η αναφορά στο άρθρο 11 ότι «Προβλέπεται και η περίπτωση όπου ενέργεια επί του άρθρου καθιστά ανέφικτη ή δυσχερή τη χρήση αυτού όπως συμβαίνει όταν η συνέπεια της παραβατικής επέμβασης εμποδίζει την εξέταση του έργου ως αντικειμένου αναφοράς για τη σύγκριση με άλλο έργο και την εξαγωγή ασφαλών επιστημονικών συμπερασμάτων». Εδώ νομίζω ότι για όλους τους συναδέλφους θα ήταν πολύ βοηθητικό να μας δώσετε ένα παράδειγμα για να μας εξηγήσετε τη συγκεκριμένη διάταξη.</w:t>
      </w:r>
    </w:p>
    <w:p w14:paraId="6893AE53" w14:textId="3FA51A0D"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Ως προς τις λοιπές διατάξεις, επειδή αυτή τη στιγμή συζητείται και ένα νομοσχέδιο του Υπουργείου Εσωτερικών στην Ολομέλεια της Βουλής, νομίζω ότι θα έπρεπε να σχολιάσουμε λίγο το άρθρο 16</w:t>
      </w:r>
      <w:r w:rsidR="003F4548" w:rsidRPr="00517C4C">
        <w:rPr>
          <w:rFonts w:ascii="Calibri" w:hAnsi="Calibri" w:cs="Calibri"/>
          <w:bCs/>
        </w:rPr>
        <w:t>, όπου γ</w:t>
      </w:r>
      <w:r w:rsidRPr="00517C4C">
        <w:rPr>
          <w:rFonts w:ascii="Calibri" w:hAnsi="Calibri" w:cs="Calibri"/>
          <w:bCs/>
        </w:rPr>
        <w:t>ια ακόμα μια φορά βλέπουμε ότι</w:t>
      </w:r>
      <w:r w:rsidR="003F4548" w:rsidRPr="00517C4C">
        <w:rPr>
          <w:rFonts w:ascii="Calibri" w:hAnsi="Calibri" w:cs="Calibri"/>
          <w:bCs/>
        </w:rPr>
        <w:t>,</w:t>
      </w:r>
      <w:r w:rsidRPr="00517C4C">
        <w:rPr>
          <w:rFonts w:ascii="Calibri" w:hAnsi="Calibri" w:cs="Calibri"/>
          <w:bCs/>
        </w:rPr>
        <w:t xml:space="preserve"> μετά από δύο χρόνια από τη θέσπιση του Νόμου Κεραμέως για το νέο σύστημα επιλογής διοικήσεων φορέων του δημοσίου τομέα</w:t>
      </w:r>
      <w:r w:rsidR="003F4548" w:rsidRPr="00517C4C">
        <w:rPr>
          <w:rFonts w:ascii="Calibri" w:hAnsi="Calibri" w:cs="Calibri"/>
          <w:bCs/>
        </w:rPr>
        <w:t>,</w:t>
      </w:r>
      <w:r w:rsidRPr="00517C4C">
        <w:rPr>
          <w:rFonts w:ascii="Calibri" w:hAnsi="Calibri" w:cs="Calibri"/>
          <w:bCs/>
        </w:rPr>
        <w:t xml:space="preserve"> όπου η Νέα Δημοκρατία και η Κυβέρνηση διαφήμιζε τον συγκεκριμένο νόμο ότι θα έφερνε την αξιοκρατία, τη διαφάνεια, την αποτελεσματικότητα των φορέων</w:t>
      </w:r>
      <w:r w:rsidR="003F4548" w:rsidRPr="00517C4C">
        <w:rPr>
          <w:rFonts w:ascii="Calibri" w:hAnsi="Calibri" w:cs="Calibri"/>
          <w:bCs/>
        </w:rPr>
        <w:t xml:space="preserve">, εδώ λοιπόν </w:t>
      </w:r>
      <w:r w:rsidRPr="00517C4C">
        <w:rPr>
          <w:rFonts w:ascii="Calibri" w:hAnsi="Calibri" w:cs="Calibri"/>
          <w:bCs/>
        </w:rPr>
        <w:t>όλοι οι φορείς, οι οποίοι εποπτεύονται από το Υπουργείο Πολιτισμού</w:t>
      </w:r>
      <w:r w:rsidR="003F4548" w:rsidRPr="00517C4C">
        <w:rPr>
          <w:rFonts w:ascii="Calibri" w:hAnsi="Calibri" w:cs="Calibri"/>
          <w:bCs/>
        </w:rPr>
        <w:t>,</w:t>
      </w:r>
      <w:r w:rsidRPr="00517C4C">
        <w:rPr>
          <w:rFonts w:ascii="Calibri" w:hAnsi="Calibri" w:cs="Calibri"/>
          <w:bCs/>
        </w:rPr>
        <w:t xml:space="preserve"> τα Νομικά Πρόσωπα Δημοσίου Δικαίου και Ιδιωτικού Δικαίου</w:t>
      </w:r>
      <w:r w:rsidR="003F4548" w:rsidRPr="00517C4C">
        <w:rPr>
          <w:rFonts w:ascii="Calibri" w:hAnsi="Calibri" w:cs="Calibri"/>
          <w:bCs/>
        </w:rPr>
        <w:t>,</w:t>
      </w:r>
      <w:r w:rsidRPr="00517C4C">
        <w:rPr>
          <w:rFonts w:ascii="Calibri" w:hAnsi="Calibri" w:cs="Calibri"/>
          <w:bCs/>
        </w:rPr>
        <w:t xml:space="preserve"> οι διοικήσεις τους θα ορίζονται κατά το δοκούν από τον εκάστοτε Υπουργό. Δεν θα επεκταθώ περαιτέρω στα υπόλοιπα άρθρα του εν λόγω νομοσχεδίου καθώς θα μας δοθεί η δυνατότητα στις επόμενες συνεδριάσεις και φυσικά και μετά την ακρόαση των φορέων.</w:t>
      </w:r>
    </w:p>
    <w:p w14:paraId="0493A529" w14:textId="3BE53C64"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Ευχαριστώ.</w:t>
      </w:r>
    </w:p>
    <w:p w14:paraId="2F33C4CD" w14:textId="644A8FBC"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Pr="00517C4C">
        <w:rPr>
          <w:rFonts w:ascii="Calibri" w:hAnsi="Calibri" w:cs="Calibri"/>
          <w:bCs/>
        </w:rPr>
        <w:t xml:space="preserve"> Σας ευχαριστώ πολύ κυρία Γρηγοράκου.</w:t>
      </w:r>
    </w:p>
    <w:p w14:paraId="51CA03D4" w14:textId="77777777" w:rsidR="00191B81" w:rsidRPr="00191B81" w:rsidRDefault="00A77FDF" w:rsidP="00191B81">
      <w:pPr>
        <w:spacing w:line="276" w:lineRule="auto"/>
        <w:ind w:firstLine="720"/>
        <w:jc w:val="both"/>
        <w:rPr>
          <w:rFonts w:ascii="Calibri" w:hAnsi="Calibri" w:cs="Calibri"/>
          <w:bCs/>
        </w:rPr>
      </w:pPr>
      <w:r w:rsidRPr="00517C4C">
        <w:rPr>
          <w:rFonts w:ascii="Calibri" w:hAnsi="Calibri" w:cs="Calibri"/>
          <w:bCs/>
        </w:rPr>
        <w:t xml:space="preserve">Να συνεχίσουμε με την Ειδική Αγορήτρια της Κ.Ο. «Συνασπισμός Ριζοσπαστικής Αριστεράς </w:t>
      </w:r>
      <w:r w:rsidR="00DE5306" w:rsidRPr="00517C4C">
        <w:rPr>
          <w:rFonts w:ascii="Calibri" w:hAnsi="Calibri" w:cs="Calibri"/>
          <w:bCs/>
        </w:rPr>
        <w:t>-</w:t>
      </w:r>
      <w:r w:rsidRPr="00517C4C">
        <w:rPr>
          <w:rFonts w:ascii="Calibri" w:hAnsi="Calibri" w:cs="Calibri"/>
          <w:bCs/>
        </w:rPr>
        <w:t xml:space="preserve"> Προοδευτική Συμμαχία», κυρία Καλλιόπη Βέττα.</w:t>
      </w:r>
    </w:p>
    <w:p w14:paraId="5B15E67E" w14:textId="649C0DCB" w:rsidR="00A77FDF" w:rsidRPr="00191B81" w:rsidRDefault="00A77FDF" w:rsidP="00191B81">
      <w:pPr>
        <w:spacing w:line="276" w:lineRule="auto"/>
        <w:ind w:firstLine="720"/>
        <w:jc w:val="both"/>
        <w:rPr>
          <w:rFonts w:ascii="Calibri" w:hAnsi="Calibri" w:cs="Calibri"/>
          <w:bCs/>
        </w:rPr>
      </w:pPr>
      <w:r w:rsidRPr="00517C4C">
        <w:rPr>
          <w:rFonts w:ascii="Calibri" w:hAnsi="Calibri" w:cs="Calibri"/>
          <w:b/>
          <w:bCs/>
        </w:rPr>
        <w:t>ΚΑΛΛΙΟΠΗ ΒΕΤΤΑ (Ειδική Αγορήτρια της Κ.Ο. «ΣΥΝΑΣΠΙΣΜΟΣ ΡΙΖΟΣΠΑΣΤΙΚΗΣ ΑΡΙΣΤΕΡΑΣ – ΠΡΟΟΔΕΥΤΙΚΗ ΣΥΜΜΑΧΙΑ»)</w:t>
      </w:r>
      <w:r w:rsidRPr="00517C4C">
        <w:rPr>
          <w:rFonts w:ascii="Calibri" w:hAnsi="Calibri" w:cs="Calibri"/>
        </w:rPr>
        <w:t>: Ευχαριστώ, κύριε Πρόεδρε.</w:t>
      </w:r>
      <w:r w:rsidR="004A6780" w:rsidRPr="00517C4C">
        <w:rPr>
          <w:rFonts w:ascii="Calibri" w:hAnsi="Calibri" w:cs="Calibri"/>
        </w:rPr>
        <w:t xml:space="preserve"> </w:t>
      </w:r>
      <w:r w:rsidRPr="00517C4C">
        <w:rPr>
          <w:rFonts w:ascii="Calibri" w:hAnsi="Calibri" w:cs="Calibri"/>
        </w:rPr>
        <w:t>Κυρία Υπουργέ, κυρίες και κύριοι συνάδελφοι, στη συνεδρίαση για την πρώτη ανάγνωση του νομοσχεδίου θα ήθελα αρχικά να επιμείνω σε κάποιες γενικότερες παρατηρήσεις.</w:t>
      </w:r>
    </w:p>
    <w:p w14:paraId="72384E2E" w14:textId="1C6FEC90"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Βλέπουμε ότι το νομοσχέδιο, πλην του ακροτελεύτιου άρθρου, ουσιαστικά αποτελείται από 18 άρθρα, εκ των οποίων στο πρώτο μέρος τα άρθρα 1 έως 13 αφορούν το κύριο μέρος του νομοσχεδίου με ρυθμίσεις για την προστασία των έργων τέχνης και το δεύτερο μέρος, άρθρα 14 έως 18, λοιπές διατάξεις του Υπουργείου Πολιτισμού.</w:t>
      </w:r>
    </w:p>
    <w:p w14:paraId="751C35D1"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Από το σύνολο των άρθρων, τα άρθρα 4 και 11 αποτελούν αμιγώς ποινικές διατάξεις και μία ακόμη τροποποίηση, την 300η του Ποινικού Κώδικα, που είναι και οι μόνες τελικά από το πρώτο μέρος που θα τύχουν άμεσης εφαρμογής. Τα υπόλοιπα άρθρα απαιτούν και παραπέμπουν σε σωρεία κανονιστικών πράξεων σε βάθος χρόνου προκειμένου να εφαρμοστούν. Εάν κάποιος μετρήσει τις κανονιστικές αυτές πράξεις θα διαπιστώσει ότι ξεπερνούν σε αριθμό ακόμη και τα βασικά άρθρα του νομοσχεδίου.</w:t>
      </w:r>
    </w:p>
    <w:p w14:paraId="56497D8C" w14:textId="0CD30C0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Τα άρθρα 12, 13, 18 αφορούν αμιγώς εξουσιοδοτικές διατάξεις, τουλάχιστον 10, για τα άρθρα 5, 7, 9 και 10 του πρώτου μέρους και για το άρθρο 14 του δευτέρου μέρους, ενώ υπάρχουν πολλές ακόμη που αναφέρονται ή υπονοούνται σε άλλα άρθρα. Για παράδειγμα, στο άρθρο 6 απλώς εξαγγέλλεται η σύσταση ενός αυτοτελούς τμήματος έργων τέχνης του Υπουργείου, χωρίς να καθορίζεται ούτε η στελέχωση του τμήματος - αριθμός, ειδικότητες, εμπειρία προσωπικού - ούτε οι αρμοδιότητές του, ούτε η επιχειρησιακή λειτουργία και συμβολή του ή σύνδεσή του με την αγορά της τέχνης. Απαιτείται δε</w:t>
      </w:r>
      <w:r w:rsidR="005A2CF5" w:rsidRPr="00517C4C">
        <w:rPr>
          <w:rFonts w:ascii="Calibri" w:hAnsi="Calibri" w:cs="Calibri"/>
        </w:rPr>
        <w:t>,</w:t>
      </w:r>
      <w:r w:rsidRPr="00517C4C">
        <w:rPr>
          <w:rFonts w:ascii="Calibri" w:hAnsi="Calibri" w:cs="Calibri"/>
        </w:rPr>
        <w:t xml:space="preserve"> για να ενισχύσει να καθοριστούν όλα αυτά με τροποποίηση του οργανογράμματος, δηλαδή του σχετικού Προεδρικού Διατάγματος.</w:t>
      </w:r>
    </w:p>
    <w:p w14:paraId="5C624FFB" w14:textId="17815FD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Στο άρθρο 16, αντίστοιχα, που αφορά τη διαδικασία επιλογής οργάνων διοίκησης των εποπτευόμενων νομικών προσώπων του Υπουργείου Πολιτισμού, προβλέπεται να εκδοθούν 3, 4 ακόμη Υπουργικές Αποφάσεις για να ευδοκιμήσει το κρεσέντο, θα έλεγα, αναξιοπιστίας που εφαρμόζει εδώ και 7 χρόνια η κυρία Μενδώνη, αγνοώντας ακόμη και τους νόμους της δικής σας Κυβέρνησης.</w:t>
      </w:r>
    </w:p>
    <w:p w14:paraId="42A32E25" w14:textId="59462872"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ΣΤΥΛΙΑΝΗ ΜΕΝΔΩΝΗ (Υπουργός Πολιτισμού)</w:t>
      </w:r>
      <w:r w:rsidRPr="00517C4C">
        <w:rPr>
          <w:rFonts w:ascii="Calibri" w:hAnsi="Calibri" w:cs="Calibri"/>
        </w:rPr>
        <w:t xml:space="preserve"> (ομιλεί εκτός μικροφώνου): Δεν τους αγνοούμε, τους βελτιώνουμε.</w:t>
      </w:r>
    </w:p>
    <w:p w14:paraId="092E12BE"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ΚΑΛΛΙΟΠΗ ΒΕΤΤΑ (Ειδική Αγορήτρια της Κ.Ο. «ΣΥΝΑΣΠΙΣΜΟΣ ΡΙΖΟΣΠΑΣΤΙΚΗΣ ΑΡΙΣΤΕΡΑΣ – ΠΡΟΟΔΕΥΤΙΚΗ ΣΥΜΜΑΧΙΑ»)</w:t>
      </w:r>
      <w:r w:rsidRPr="00517C4C">
        <w:rPr>
          <w:rFonts w:ascii="Calibri" w:hAnsi="Calibri" w:cs="Calibri"/>
        </w:rPr>
        <w:t>: Θα μας τα πείτε κυρία Μενδώνη.</w:t>
      </w:r>
    </w:p>
    <w:p w14:paraId="4791B992" w14:textId="738A94D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Όλα αυτά καταδεικνύουν όχι μόνο την ανωριμότητα του νομοσχεδίου, αλλά και τον εμπαιγμό της Βουλής που καλείται να νομιμοποιήσει μ</w:t>
      </w:r>
      <w:r w:rsidR="005A2CF5" w:rsidRPr="00517C4C">
        <w:rPr>
          <w:rFonts w:ascii="Calibri" w:hAnsi="Calibri" w:cs="Calibri"/>
        </w:rPr>
        <w:t>ί</w:t>
      </w:r>
      <w:r w:rsidRPr="00517C4C">
        <w:rPr>
          <w:rFonts w:ascii="Calibri" w:hAnsi="Calibri" w:cs="Calibri"/>
        </w:rPr>
        <w:t>α δήλωση προθέσεων και ένα νομοσχέδιο περισσότερο επικοινωνιακού και διακηρυκτικού χαρακτήρα,</w:t>
      </w:r>
      <w:r w:rsidR="005A2CF5" w:rsidRPr="00517C4C">
        <w:rPr>
          <w:rFonts w:ascii="Calibri" w:hAnsi="Calibri" w:cs="Calibri"/>
        </w:rPr>
        <w:t xml:space="preserve"> </w:t>
      </w:r>
      <w:r w:rsidRPr="00517C4C">
        <w:rPr>
          <w:rFonts w:ascii="Calibri" w:hAnsi="Calibri" w:cs="Calibri"/>
        </w:rPr>
        <w:t>τα κρίσιμα ζητήματα του οποίου θα ρυθμιστούν αργότερα μέσα σε κλειστά υπουργικά γραφεία, κατά το δοκούν, χωρίς καμία δημοκρατική νομιμοποίηση και έλεγχο της Βουλής.</w:t>
      </w:r>
    </w:p>
    <w:p w14:paraId="3C88F8DF" w14:textId="2550847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Πολύ φοβάμαι, λοιπόν, ότι μ’ αυτή την προχειρότητα η Υπουργός δεν επιζητά μια εποικοδομητική συζήτηση ή διαβούλευση για την προστασία της τέχνης, αλλά μια λευκή επιταγή. Επιδιώκει, με λίγα λόγια, την άδεια της Βουλής για να κόψει και να ράψει στην συνέχεια πάνω στις διάφορες γενικόλογες προβλέψεις και κατευθύνσεις του νομοσχεδίου. Αυτό είναι τουλάχιστον προβληματικό και προσβλητικό για την ίδια τη </w:t>
      </w:r>
      <w:r w:rsidR="00F100B8" w:rsidRPr="00517C4C">
        <w:rPr>
          <w:rFonts w:ascii="Calibri" w:hAnsi="Calibri" w:cs="Calibri"/>
        </w:rPr>
        <w:t>Δ</w:t>
      </w:r>
      <w:r w:rsidRPr="00517C4C">
        <w:rPr>
          <w:rFonts w:ascii="Calibri" w:hAnsi="Calibri" w:cs="Calibri"/>
        </w:rPr>
        <w:t>ημοκρατία.</w:t>
      </w:r>
    </w:p>
    <w:p w14:paraId="4BA78F1D" w14:textId="267D3734" w:rsidR="00F100B8" w:rsidRPr="00517C4C" w:rsidRDefault="00A77FDF" w:rsidP="00517C4C">
      <w:pPr>
        <w:spacing w:line="276" w:lineRule="auto"/>
        <w:ind w:firstLine="720"/>
        <w:jc w:val="both"/>
        <w:rPr>
          <w:rFonts w:ascii="Calibri" w:hAnsi="Calibri" w:cs="Calibri"/>
        </w:rPr>
      </w:pPr>
      <w:r w:rsidRPr="00517C4C">
        <w:rPr>
          <w:rFonts w:ascii="Calibri" w:hAnsi="Calibri" w:cs="Calibri"/>
        </w:rPr>
        <w:t>Μια δεύτερη παρατήρηση που θέλω να κάνω είναι ότι πρόκειται για ένα νομοσχέδιο που δεν αιτιολογεί ή τουλάχιστον δεν αιτιολογεί επαρκώς την ανάγκη για την οποία εισάγεται και ποιο νομοθετικό κενό επιχειρεί να καλύψει. Αυτό το συμπέρασμα βγαίνει διαβάζοντας κανείς τα επιμέρους άρθρα αλλά και την Εισηγητική του Έκθεση - ανάλυση συνεπειών ρύθμισης - που είναι ελλιπέστατη και σε κανένα σημείο της δεν είναι διαφωτιστική. Επικαλείται αορίστως και μάλιστα αναληθώς ότι στη χώρα μας οι υπάρχουσες ρυθμίσεις του Ποινικού Κώδικα ή οι άλλες υφιστάμενες ειδικές ποινικές διατάξεις δεν καλύπτουν την ποικιλομορφία και τις ιδιαιτερότητες των καλλιτεχνικών πλαστογραφιών, αλλά στην ουσία είναι το παρόν νομοσχέδιο που ενέχει τον κίνδυνο να προσφέρει παραθυράκι ή να ρίξει στα μαλακά διάφορες κακουργηματικές περιπτώσεις απάτης, πλαστογραφίας, αποδοχής και διάθεσης προϊόντων εγκλήματος, σύστασης εγκληματικής οργάνωσης, αλλά και φθοράς πολιτιστικών αγαθών, όπως θα δούμε στη συνέχεια</w:t>
      </w:r>
      <w:r w:rsidR="00F100B8" w:rsidRPr="00517C4C">
        <w:rPr>
          <w:rFonts w:ascii="Calibri" w:hAnsi="Calibri" w:cs="Calibri"/>
        </w:rPr>
        <w:t>.</w:t>
      </w:r>
    </w:p>
    <w:p w14:paraId="3321B513" w14:textId="77777777" w:rsidR="00191B81" w:rsidRPr="00191B81" w:rsidRDefault="00F100B8" w:rsidP="00191B81">
      <w:pPr>
        <w:spacing w:line="276" w:lineRule="auto"/>
        <w:ind w:firstLine="720"/>
        <w:jc w:val="both"/>
        <w:rPr>
          <w:rFonts w:ascii="Calibri" w:hAnsi="Calibri" w:cs="Calibri"/>
        </w:rPr>
      </w:pPr>
      <w:r w:rsidRPr="00517C4C">
        <w:rPr>
          <w:rFonts w:ascii="Calibri" w:hAnsi="Calibri" w:cs="Calibri"/>
        </w:rPr>
        <w:t>Δ</w:t>
      </w:r>
      <w:r w:rsidR="00A77FDF" w:rsidRPr="00517C4C">
        <w:rPr>
          <w:rFonts w:ascii="Calibri" w:hAnsi="Calibri" w:cs="Calibri"/>
        </w:rPr>
        <w:t>ιότι τα παραπάνω αδικήματα υπάρχουν και προβλέπονται ήδη, είτε στον Ποινικό Κώδικα είτε στις ειδικές ποινικές διατάξεις για την προστασία των πολιτιστικών αγαθών, σε αντίθεση με όσα ισχυρίζεται το εποπτεύων Υπουργείο. Ενώ το άρθρο 1 επικαλείται και διακηρύττει στον σκοπό του νομοσχεδίου την προστασία έργων τέχνης, την προστασία των αγοραστών, επαγγελματιών στο</w:t>
      </w:r>
      <w:r w:rsidRPr="00517C4C">
        <w:rPr>
          <w:rFonts w:ascii="Calibri" w:hAnsi="Calibri" w:cs="Calibri"/>
        </w:rPr>
        <w:t>ν</w:t>
      </w:r>
      <w:r w:rsidR="00A77FDF" w:rsidRPr="00517C4C">
        <w:rPr>
          <w:rFonts w:ascii="Calibri" w:hAnsi="Calibri" w:cs="Calibri"/>
        </w:rPr>
        <w:t xml:space="preserve"> χώρο της τέχνης κ.λπ., εντούτοις από το αντικείμενο του άρθρου 2 προκύπτει ότι, εν τέλει, περιορίζεται και θέλει να παρέμβει μόνο στη θέσπιση ποινικών διατάξεων και στη διαδικασία της δικαστικής πραγματογνωμοσύνης, παρά το γεγονός ότι ήδη υπάρχει νομικό πλαίσιο και διαδικασίες.</w:t>
      </w:r>
    </w:p>
    <w:p w14:paraId="1D0934B4" w14:textId="1678CB73" w:rsidR="00A77FDF" w:rsidRPr="00517C4C" w:rsidRDefault="00A77FDF" w:rsidP="00191B81">
      <w:pPr>
        <w:spacing w:line="276" w:lineRule="auto"/>
        <w:ind w:firstLine="720"/>
        <w:jc w:val="both"/>
        <w:rPr>
          <w:rFonts w:ascii="Calibri" w:hAnsi="Calibri" w:cs="Calibri"/>
        </w:rPr>
      </w:pPr>
      <w:r w:rsidRPr="00517C4C">
        <w:rPr>
          <w:rFonts w:ascii="Calibri" w:hAnsi="Calibri" w:cs="Calibri"/>
        </w:rPr>
        <w:t xml:space="preserve">Επιπλέον, ακόμη και οι λειτουργίες που εισάγει, όπως το Μητρώο Πραγματογνωμόνων ή η σύσταση Τμήματος στο Υπουργείο Πολιτισμού είναι αποσπασματικές και δεν καθορίζεται ο τρόπος που θα συνδέονται μεταξύ τους και θα </w:t>
      </w:r>
      <w:r w:rsidR="00F177E1" w:rsidRPr="00517C4C">
        <w:rPr>
          <w:rFonts w:ascii="Calibri" w:hAnsi="Calibri" w:cs="Calibri"/>
        </w:rPr>
        <w:t>συλλειτουργούν</w:t>
      </w:r>
      <w:r w:rsidRPr="00517C4C">
        <w:rPr>
          <w:rFonts w:ascii="Calibri" w:hAnsi="Calibri" w:cs="Calibri"/>
        </w:rPr>
        <w:t xml:space="preserve"> με τις υπόλοιπες που υπάρχουν για την επίτευξη του σκοπού ως μια ολοκληρωμένη πολιτική.</w:t>
      </w:r>
    </w:p>
    <w:p w14:paraId="0537A7B9" w14:textId="3261F7D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Επομένως, έρχεται ένα νομοσχέδιο που δεν προβλέπει και δεν θεσπίζει, ούτε διαδικασίες, ούτε μέτρα πρόληψης της απάτης, ούτε μηχανισμούς ελέγχου της αγοράς τέχνης, ούτε υποχρ</w:t>
      </w:r>
      <w:r w:rsidR="00F177E1" w:rsidRPr="00517C4C">
        <w:rPr>
          <w:rFonts w:ascii="Calibri" w:hAnsi="Calibri" w:cs="Calibri"/>
        </w:rPr>
        <w:t>εώσεις</w:t>
      </w:r>
      <w:r w:rsidRPr="00517C4C">
        <w:rPr>
          <w:rFonts w:ascii="Calibri" w:hAnsi="Calibri" w:cs="Calibri"/>
        </w:rPr>
        <w:t xml:space="preserve"> υιοθέτησης προτύπων ή ελέγχου ή κώδικες δεοντολογίας για εμπόρους έργων τέχνης, συλλεκτικών αντικειμένων, γκαλερί, οίκους δημοπρασιών κλπ.. Ούτε ρύθμιση σε κανένα επίπεδο της συγκεκριμένης αγοράς, όπως θα περίμενε κανείς από ένα Υπουργείο Πολιτισμού, αν ήθελε πραγματικά να συμβάλει στην καταπολέμηση της απάτης, της παράνομης διακίνησης πλαστογραφίας έργων τέχνης και στην εν γένει ρύθμιση του πεδίου που επικαλείται.</w:t>
      </w:r>
    </w:p>
    <w:p w14:paraId="432A1EE0" w14:textId="736D8A68"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Αντιθέτως, αυτό που διαπιστώνουμε είναι ότι επιχειρεί να παρέμβει και να παρεμβληθεί χωρίς καμία προηγούμενη εμπειρία, τεχνογνωσία και εμπλοκή στη δικαστική διαδικασία και στη δικαιοσύνη ιδρύοντας στην ουσία ένα παράλληλο σύμπαν και παράλληλες διαδικασίες που μένει να δούμε αν τελικά κομίζουν κάτι καινούργιο και ποιους ακριβώς ευνοούν.</w:t>
      </w:r>
    </w:p>
    <w:p w14:paraId="41EF59D5" w14:textId="4C63A46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πρακτική αυτή θα μπορούσε, ενδεχομένως, να επηρεάσει αρνητικά ακόμη και ανοιχτές υποθέσεις πλαστογραφίας, διακίνησης και εμπορίας, που βρίσκονται ήδη στη δικαιοσύνη. Είχαμε μάλιστα πρόσφατα</w:t>
      </w:r>
      <w:r w:rsidR="00E63D5A" w:rsidRPr="00517C4C">
        <w:rPr>
          <w:rFonts w:ascii="Calibri" w:hAnsi="Calibri" w:cs="Calibri"/>
        </w:rPr>
        <w:t>,</w:t>
      </w:r>
      <w:r w:rsidRPr="00517C4C">
        <w:rPr>
          <w:rFonts w:ascii="Calibri" w:hAnsi="Calibri" w:cs="Calibri"/>
        </w:rPr>
        <w:t xml:space="preserve"> τον Ιούνιο και το Δεκέμβρη που μας πέρασε</w:t>
      </w:r>
      <w:r w:rsidR="00E63D5A" w:rsidRPr="00517C4C">
        <w:rPr>
          <w:rFonts w:ascii="Calibri" w:hAnsi="Calibri" w:cs="Calibri"/>
        </w:rPr>
        <w:t>,</w:t>
      </w:r>
      <w:r w:rsidRPr="00517C4C">
        <w:rPr>
          <w:rFonts w:ascii="Calibri" w:hAnsi="Calibri" w:cs="Calibri"/>
        </w:rPr>
        <w:t xml:space="preserve"> την Αστυνομία να συλλαμβάνει μέλη τέτοιων κυκλωμάτων, δικηγόρους, επιχειρηματίες και λοιπά.</w:t>
      </w:r>
    </w:p>
    <w:p w14:paraId="16560DC8" w14:textId="0DD707B1"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Ως προς τους ορισμούς του άρθρου 3, παρατηρούμε ότι παραλείπονται κρίσιμες έννοιες που εισάγει το νομοσχέδιο. Τι εννοείται ως παραπλάνηση και ως πλαστό έργο, ενώ οι μόλις δύο ορισμοί που εμπεριέχει, έργο τέχνης και συλλεκτικό αντικείμενο, όχι μόνο είναι ελλιπείς, αλλά επιπλέον βρίθουν ασαφειών και αφήνουν ανοιχτά πεδία παρερμηνείας</w:t>
      </w:r>
      <w:r w:rsidR="00E63D5A" w:rsidRPr="00517C4C">
        <w:rPr>
          <w:rFonts w:ascii="Calibri" w:hAnsi="Calibri" w:cs="Calibri"/>
        </w:rPr>
        <w:t>, ό</w:t>
      </w:r>
      <w:r w:rsidRPr="00517C4C">
        <w:rPr>
          <w:rFonts w:ascii="Calibri" w:hAnsi="Calibri" w:cs="Calibri"/>
        </w:rPr>
        <w:t>πως είναι παραδείγματος χάριν οι εκφράσεις του τύπου «είναι σχετικώς σπάνιο, δεν χρησιμοποιείται συνήθως, έχει τα χαρακτηριστικά που απαιτούνται, έχει μεγάλη αξία κλπ.».</w:t>
      </w:r>
    </w:p>
    <w:p w14:paraId="7E5B7D7B" w14:textId="25A7D220"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Όλα τα παραπάνω δημιουργούν ανασφάλεια και όχι</w:t>
      </w:r>
      <w:r w:rsidR="00E63D5A" w:rsidRPr="00517C4C">
        <w:rPr>
          <w:rFonts w:ascii="Calibri" w:hAnsi="Calibri" w:cs="Calibri"/>
        </w:rPr>
        <w:t xml:space="preserve"> </w:t>
      </w:r>
      <w:r w:rsidRPr="00517C4C">
        <w:rPr>
          <w:rFonts w:ascii="Calibri" w:hAnsi="Calibri" w:cs="Calibri"/>
        </w:rPr>
        <w:t>ασφάλεια δικαίου, αφού η προχειρότητα αυτή μοιάζει σαν να παρήχθη ένα νομοθέτημα όπως όπως, προκειμένου να φτάσουμε στην ξεκάρφωτη ποινική διάταξη του άρθρου 4, που πραγματικά θα θέλαμε να εξηγηθεί ποια είναι η καινοτομία που εισάγει.</w:t>
      </w:r>
    </w:p>
    <w:p w14:paraId="16E9D0FF" w14:textId="3234D80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Αυτό το νομοσχέδιο δεν συγκροτεί, όπως προανέφερα, μια ολοκληρωμένη θεσμική παρέμβαση. Η προχειρότητα της ρύθμισης αποτυπώνεται και στη χρήση αόριστων νομικών εννοιών, όπως η παραπλάνηση, οι οποίες, δεν ορίζονται στο άρθρο 3. Η ασάφεια αυτή δεν είναι απλώς τεχνικό έλλειμμα</w:t>
      </w:r>
      <w:r w:rsidR="00C0421E" w:rsidRPr="00517C4C">
        <w:rPr>
          <w:rFonts w:ascii="Calibri" w:hAnsi="Calibri" w:cs="Calibri"/>
        </w:rPr>
        <w:t>, υ</w:t>
      </w:r>
      <w:r w:rsidRPr="00517C4C">
        <w:rPr>
          <w:rFonts w:ascii="Calibri" w:hAnsi="Calibri" w:cs="Calibri"/>
        </w:rPr>
        <w:t xml:space="preserve">πονομεύει τη δικαστική κρίση, δυσχεραίνει την απόδειξη της ποινικής πράξης και εντείνει την ανασφάλεια δικαίου, την οποία, η </w:t>
      </w:r>
      <w:r w:rsidR="00C0421E" w:rsidRPr="00517C4C">
        <w:rPr>
          <w:rFonts w:ascii="Calibri" w:hAnsi="Calibri" w:cs="Calibri"/>
        </w:rPr>
        <w:t>Κ</w:t>
      </w:r>
      <w:r w:rsidRPr="00517C4C">
        <w:rPr>
          <w:rFonts w:ascii="Calibri" w:hAnsi="Calibri" w:cs="Calibri"/>
        </w:rPr>
        <w:t>υβέρνηση συστηματικά παράγει μέσω αποσπασματικών και επικοινωνιακών νομοθετημάτων.</w:t>
      </w:r>
    </w:p>
    <w:p w14:paraId="23037D1D" w14:textId="304FC26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προτεινόμενη ρύθμιση στο άρθρο 4, ενέχει τον κίνδυνο ακόμη και να υποβαθμιστεί το ισχύον νομικό ποινικό πλαίσιο. Μέχρι σήμερα</w:t>
      </w:r>
      <w:r w:rsidR="00C0421E" w:rsidRPr="00517C4C">
        <w:rPr>
          <w:rFonts w:ascii="Calibri" w:hAnsi="Calibri" w:cs="Calibri"/>
        </w:rPr>
        <w:t>,</w:t>
      </w:r>
      <w:r w:rsidRPr="00517C4C">
        <w:rPr>
          <w:rFonts w:ascii="Calibri" w:hAnsi="Calibri" w:cs="Calibri"/>
        </w:rPr>
        <w:t xml:space="preserve"> τα αδικήματα του άρθρου τιμωρούνται με βάση τις γενικές διατάξεις του Ποινικού Κώδικα περί πλαστογραφίας, απάτης, παράνομης διακίνησης, αποδοχής και διάθεσης προϊόντων εγκλήματος κλπ., με την επιβολή αυτοτελούς ποινής για κάθε διακριτή πράξη.</w:t>
      </w:r>
    </w:p>
    <w:p w14:paraId="57E37708" w14:textId="7EE0F48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Αντιθέτως, εδώ φαίνεται σαν να ενοποιούνται</w:t>
      </w:r>
      <w:r w:rsidR="00C0421E" w:rsidRPr="00517C4C">
        <w:rPr>
          <w:rFonts w:ascii="Calibri" w:hAnsi="Calibri" w:cs="Calibri"/>
        </w:rPr>
        <w:t>,</w:t>
      </w:r>
      <w:r w:rsidRPr="00517C4C">
        <w:rPr>
          <w:rFonts w:ascii="Calibri" w:hAnsi="Calibri" w:cs="Calibri"/>
        </w:rPr>
        <w:t xml:space="preserve"> αυθαίρετα</w:t>
      </w:r>
      <w:r w:rsidR="00C0421E" w:rsidRPr="00517C4C">
        <w:rPr>
          <w:rFonts w:ascii="Calibri" w:hAnsi="Calibri" w:cs="Calibri"/>
        </w:rPr>
        <w:t>,</w:t>
      </w:r>
      <w:r w:rsidRPr="00517C4C">
        <w:rPr>
          <w:rFonts w:ascii="Calibri" w:hAnsi="Calibri" w:cs="Calibri"/>
        </w:rPr>
        <w:t xml:space="preserve"> διαφορετικά εγκλήματα σε ένα ενιαίο αδίκημα επιβάλλοντας μία μόνο ποινή, όπως προκύπτει από το λεκτικό της παραγράφου 2 και προκύπτει η ερώτηση και θα θέλαμε και να ακούσουμε και τους φορείς πάνω σε αυτό. Ενδέχεται να οδηγήσει τελικά σε ηπιότερη ποινική μεταχείριση των δραστών, ιδίως σε κακουργηματικές περιπτώσεις και κατ’ επέκταση σε αποδυνάμωση της ήδη υφιστάμενης ποινικής προστασίας;</w:t>
      </w:r>
    </w:p>
    <w:p w14:paraId="4C5A6245" w14:textId="1711D17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Παράλληλα, η διάταξη αποσιωπά κάθε αναφορά στην εφαρμογή βαρύτερων ποινών όταν αυτές προβλέπονται από άλλες διατάξεις της νομοθεσίας. Πρόκειται για μια επιλογή, άραγε τυχαία</w:t>
      </w:r>
      <w:r w:rsidR="00601501" w:rsidRPr="00517C4C">
        <w:rPr>
          <w:rFonts w:ascii="Calibri" w:hAnsi="Calibri" w:cs="Calibri"/>
        </w:rPr>
        <w:t>, ά</w:t>
      </w:r>
      <w:r w:rsidRPr="00517C4C">
        <w:rPr>
          <w:rFonts w:ascii="Calibri" w:hAnsi="Calibri" w:cs="Calibri"/>
        </w:rPr>
        <w:t>ραγε ουδέτερη; Που μπορεί, όμως, να οδηγήσει σε ευνοϊκότερη μεταχείριση σοβαρών μορφών εγκληματικότητας στο χώρο της τέχνης.</w:t>
      </w:r>
    </w:p>
    <w:p w14:paraId="4278CE47" w14:textId="219D5D6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Αντίστοιχα</w:t>
      </w:r>
      <w:r w:rsidR="00601501" w:rsidRPr="00517C4C">
        <w:rPr>
          <w:rFonts w:ascii="Calibri" w:hAnsi="Calibri" w:cs="Calibri"/>
        </w:rPr>
        <w:t>,</w:t>
      </w:r>
      <w:r w:rsidRPr="00517C4C">
        <w:rPr>
          <w:rFonts w:ascii="Calibri" w:hAnsi="Calibri" w:cs="Calibri"/>
        </w:rPr>
        <w:t xml:space="preserve"> προβληματικές διατυπώσεις περιλαμβάνονται στο άρθρο 5, με ασάφειες που δημιουργούν σοβαρούς νομικούς και θεσμικούς κινδύνους, όπως είναι π.χ. τυχόν καταστροφή αποδεικτικού υλικού πριν από την οριστική ολοκλήρωση μιας ποινικής διαδικασίας, αλλά και πριν από την περάτωση τυχόν παράλληλων πολιτικών δικών.</w:t>
      </w:r>
    </w:p>
    <w:p w14:paraId="7DABED51" w14:textId="77777777" w:rsidR="00191B81" w:rsidRPr="00191B81" w:rsidRDefault="00A77FDF" w:rsidP="00191B81">
      <w:pPr>
        <w:spacing w:line="276" w:lineRule="auto"/>
        <w:ind w:firstLine="720"/>
        <w:jc w:val="both"/>
        <w:rPr>
          <w:rFonts w:ascii="Calibri" w:hAnsi="Calibri" w:cs="Calibri"/>
        </w:rPr>
      </w:pPr>
      <w:r w:rsidRPr="00517C4C">
        <w:rPr>
          <w:rFonts w:ascii="Calibri" w:hAnsi="Calibri" w:cs="Calibri"/>
        </w:rPr>
        <w:t>Μια τέτοια πρόβλεψη αντίκειται στις βασικές αρχές της δίκαιης δίκης, της ασφάλειας δικαίου και της πλήρους δικαστικής προστασίας των διαδίκων.</w:t>
      </w:r>
    </w:p>
    <w:p w14:paraId="50D77C2A" w14:textId="5372FEF5" w:rsidR="00A77FDF" w:rsidRPr="00517C4C" w:rsidRDefault="00A77FDF" w:rsidP="00191B81">
      <w:pPr>
        <w:spacing w:line="276" w:lineRule="auto"/>
        <w:ind w:firstLine="720"/>
        <w:jc w:val="both"/>
        <w:rPr>
          <w:rFonts w:ascii="Calibri" w:hAnsi="Calibri" w:cs="Calibri"/>
        </w:rPr>
      </w:pPr>
      <w:r w:rsidRPr="00517C4C">
        <w:rPr>
          <w:rFonts w:ascii="Calibri" w:hAnsi="Calibri" w:cs="Calibri"/>
        </w:rPr>
        <w:t>Επίσης, η εφαρμογή του νόμου εξαρτάται από μεταγενέστερη υπουργική απόφαση και άλλες κανονιστικές πράξεις που προβλέπονται για την εφαρμογή του άρθρου 5 στο άρθρο 12.</w:t>
      </w:r>
    </w:p>
    <w:p w14:paraId="75C34746" w14:textId="4449946A"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Στο άρθρο 6</w:t>
      </w:r>
      <w:r w:rsidR="005F43B7" w:rsidRPr="00517C4C">
        <w:rPr>
          <w:rFonts w:ascii="Calibri" w:hAnsi="Calibri" w:cs="Calibri"/>
        </w:rPr>
        <w:t>,</w:t>
      </w:r>
      <w:r w:rsidRPr="00517C4C">
        <w:rPr>
          <w:rFonts w:ascii="Calibri" w:hAnsi="Calibri" w:cs="Calibri"/>
        </w:rPr>
        <w:t xml:space="preserve"> από την άλλη</w:t>
      </w:r>
      <w:r w:rsidR="005F43B7" w:rsidRPr="00517C4C">
        <w:rPr>
          <w:rFonts w:ascii="Calibri" w:hAnsi="Calibri" w:cs="Calibri"/>
        </w:rPr>
        <w:t>,</w:t>
      </w:r>
      <w:r w:rsidRPr="00517C4C">
        <w:rPr>
          <w:rFonts w:ascii="Calibri" w:hAnsi="Calibri" w:cs="Calibri"/>
        </w:rPr>
        <w:t xml:space="preserve"> ανακοινώνεται απλώς ότι θα συσταθεί ένα αυτοτελές τμήμα έργων τέχνης στη </w:t>
      </w:r>
      <w:r w:rsidR="005F43B7" w:rsidRPr="00517C4C">
        <w:rPr>
          <w:rFonts w:ascii="Calibri" w:hAnsi="Calibri" w:cs="Calibri"/>
        </w:rPr>
        <w:t>Γ</w:t>
      </w:r>
      <w:r w:rsidRPr="00517C4C">
        <w:rPr>
          <w:rFonts w:ascii="Calibri" w:hAnsi="Calibri" w:cs="Calibri"/>
        </w:rPr>
        <w:t xml:space="preserve">ενική </w:t>
      </w:r>
      <w:r w:rsidR="005F43B7" w:rsidRPr="00517C4C">
        <w:rPr>
          <w:rFonts w:ascii="Calibri" w:hAnsi="Calibri" w:cs="Calibri"/>
        </w:rPr>
        <w:t>Δ</w:t>
      </w:r>
      <w:r w:rsidRPr="00517C4C">
        <w:rPr>
          <w:rFonts w:ascii="Calibri" w:hAnsi="Calibri" w:cs="Calibri"/>
        </w:rPr>
        <w:t>ιεύθυνση σύγχρονου πολιτισμού στο Υπουργείο Πολιτισμού, όμως πουθενά στον νόμο, πρ</w:t>
      </w:r>
      <w:r w:rsidR="00E90CEA" w:rsidRPr="00517C4C">
        <w:rPr>
          <w:rFonts w:ascii="Calibri" w:hAnsi="Calibri" w:cs="Calibri"/>
        </w:rPr>
        <w:t>ωτο</w:t>
      </w:r>
      <w:r w:rsidRPr="00517C4C">
        <w:rPr>
          <w:rFonts w:ascii="Calibri" w:hAnsi="Calibri" w:cs="Calibri"/>
        </w:rPr>
        <w:t>φανές αυτό, δεν καθορίζεται καμία λεπτομέρεια ούτε για τη στελέχωση του τμήματος, αριθμός, ειδικότητες, προσωπικό, εμπειρία, προσόντα υπαλλήλων, ούτε για τις αρμοδιότητές του ούτε για την επιχειρησιακή λειτουργία και συμβολή του ή σύνδεσή του με την αγορά της τέχνης. Όλα πάλι θα αποφασιστούν από την Υπουργό στο μέλλον και απαιτείται και τροποποίηση του οργανισμού, όπως είπα προηγουμένως.</w:t>
      </w:r>
    </w:p>
    <w:p w14:paraId="54016FF9" w14:textId="55CF6E70" w:rsidR="00E90CEA" w:rsidRPr="00517C4C" w:rsidRDefault="00A77FDF" w:rsidP="00517C4C">
      <w:pPr>
        <w:spacing w:line="276" w:lineRule="auto"/>
        <w:ind w:firstLine="709"/>
        <w:jc w:val="both"/>
        <w:rPr>
          <w:rFonts w:ascii="Calibri" w:hAnsi="Calibri" w:cs="Calibri"/>
        </w:rPr>
      </w:pPr>
      <w:r w:rsidRPr="00517C4C">
        <w:rPr>
          <w:rFonts w:ascii="Calibri" w:hAnsi="Calibri" w:cs="Calibri"/>
        </w:rPr>
        <w:t>Αυτό το τμήμα</w:t>
      </w:r>
      <w:r w:rsidR="00E90CEA" w:rsidRPr="00517C4C">
        <w:rPr>
          <w:rFonts w:ascii="Calibri" w:hAnsi="Calibri" w:cs="Calibri"/>
        </w:rPr>
        <w:t>,</w:t>
      </w:r>
      <w:r w:rsidRPr="00517C4C">
        <w:rPr>
          <w:rFonts w:ascii="Calibri" w:hAnsi="Calibri" w:cs="Calibri"/>
        </w:rPr>
        <w:t xml:space="preserve"> θεωρητικά</w:t>
      </w:r>
      <w:r w:rsidR="00E90CEA" w:rsidRPr="00517C4C">
        <w:rPr>
          <w:rFonts w:ascii="Calibri" w:hAnsi="Calibri" w:cs="Calibri"/>
        </w:rPr>
        <w:t>,</w:t>
      </w:r>
      <w:r w:rsidRPr="00517C4C">
        <w:rPr>
          <w:rFonts w:ascii="Calibri" w:hAnsi="Calibri" w:cs="Calibri"/>
        </w:rPr>
        <w:t xml:space="preserve"> θα τηρεί τα μητρώα πλαστών έργων και των εμπειρογνωμόνων, ενώ δεν αναφέρεται πουθενά από πού θα λάβει το ίδιο το τμήμα την τεχνογνωσία που απαιτείται. Θα αποφασιστεί αργότερα και αυτό; Όπως θα ρυθμιστεί κάποτε αργότερα μέσα από σειρά κανονιστικών πράξεων και η λειτουργία του μητρώου ορκωτών πραγματογνωμόνων, που προβλέπεται στα άρθρα 7 έως 10. Αυτή η ρύθμιση έρχεται να προστεθεί σε ένα ήδη ρυθμισμένο πεδίο, καθώς υφίσταται το μητρώο πραγματογνωμόνων του ν.4152/2013, στο οποίο υπάρχει ειδική αναφορά και για το πεδίο της τέχνης καθώς και το μητρώο πραγματογνωμόνων των δικαστηρίων, όπου περιλαμβάνονται πρόσωπα με εξειδικευμένες γνώσεις που αξιοποιούνται από τη δικαιοσύνη σε σχετικές υποθέσεις.</w:t>
      </w:r>
    </w:p>
    <w:p w14:paraId="5F923779" w14:textId="11CCA6EA"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 xml:space="preserve">Επομένως, ενισχύεται η άποψή μας ότι επιχειρείτε να εγκαθιδρύσετε ένα παράλληλο σύστημα αφενός χωρίς να τεκμηριώνετε την αναγκαιότητά του, αφετέρου διαψεύδετε την όποια αναγκαιότητα, κυρία Υπουργέ, μεταθέτοντας και </w:t>
      </w:r>
      <w:r w:rsidR="00E90CEA" w:rsidRPr="00517C4C">
        <w:rPr>
          <w:rFonts w:ascii="Calibri" w:hAnsi="Calibri" w:cs="Calibri"/>
        </w:rPr>
        <w:t>εξαρ</w:t>
      </w:r>
      <w:r w:rsidRPr="00517C4C">
        <w:rPr>
          <w:rFonts w:ascii="Calibri" w:hAnsi="Calibri" w:cs="Calibri"/>
        </w:rPr>
        <w:t>τώντας την υλοποίησ</w:t>
      </w:r>
      <w:r w:rsidR="00E90CEA" w:rsidRPr="00517C4C">
        <w:rPr>
          <w:rFonts w:ascii="Calibri" w:hAnsi="Calibri" w:cs="Calibri"/>
        </w:rPr>
        <w:t>ή</w:t>
      </w:r>
      <w:r w:rsidRPr="00517C4C">
        <w:rPr>
          <w:rFonts w:ascii="Calibri" w:hAnsi="Calibri" w:cs="Calibri"/>
        </w:rPr>
        <w:t xml:space="preserve"> του από την έκδοση μελλοντικών κανονιστικών πράξεων. Γι’ αυτό λέμε, ότι φέρατε εδώ κάτι πρόχειρο και ανέτοιμο που θα πάει στις καλένδες αμέσως μόλις ψηφιστεί, εκτός βέβαια των άρθρων που μάλλον σας ενδιαφέρουν επικοινωνιακά.</w:t>
      </w:r>
    </w:p>
    <w:p w14:paraId="0766FE4B" w14:textId="608A6BDE"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Το άρθρο 11 περιλαμβάνει άλλη μ</w:t>
      </w:r>
      <w:r w:rsidR="00E90CEA" w:rsidRPr="00517C4C">
        <w:rPr>
          <w:rFonts w:ascii="Calibri" w:hAnsi="Calibri" w:cs="Calibri"/>
        </w:rPr>
        <w:t>ί</w:t>
      </w:r>
      <w:r w:rsidRPr="00517C4C">
        <w:rPr>
          <w:rFonts w:ascii="Calibri" w:hAnsi="Calibri" w:cs="Calibri"/>
        </w:rPr>
        <w:t>α διάταξη επικοινωνιακού χαρακτήρα. Η ποινική μεταχείριση της φθοράς έργων τέχνης υφίσταται ήδη στις ειδικές ποινικές διατάξεις του άρθρου 56 του ν.3028/2002 και του ταυτάριθμου άρθρου στον κώδικα νομοθεσίας 4858/2021 για την προστασία των αρχαιοτήτων και εν γένει της πολιτιστικής κληρονομιάς. Δεν θα σας διαβάσω τη διάταξη</w:t>
      </w:r>
      <w:r w:rsidR="005674EF" w:rsidRPr="00517C4C">
        <w:rPr>
          <w:rFonts w:ascii="Calibri" w:hAnsi="Calibri" w:cs="Calibri"/>
        </w:rPr>
        <w:t>,</w:t>
      </w:r>
      <w:r w:rsidRPr="00517C4C">
        <w:rPr>
          <w:rFonts w:ascii="Calibri" w:hAnsi="Calibri" w:cs="Calibri"/>
        </w:rPr>
        <w:t xml:space="preserve"> για συντομία χρόνου</w:t>
      </w:r>
      <w:r w:rsidR="005674EF" w:rsidRPr="00517C4C">
        <w:rPr>
          <w:rFonts w:ascii="Calibri" w:hAnsi="Calibri" w:cs="Calibri"/>
        </w:rPr>
        <w:t>,</w:t>
      </w:r>
      <w:r w:rsidRPr="00517C4C">
        <w:rPr>
          <w:rFonts w:ascii="Calibri" w:hAnsi="Calibri" w:cs="Calibri"/>
        </w:rPr>
        <w:t xml:space="preserve"> που αναφέρεται, όμως εσείς αυτό που φέρνετε στο παρόν νομοσχέδιο με το άρθρο 11 αντιγράφοντας εν μέρει το λεκτικό της διάταξης είναι ευνοϊκότερο για τους δράστες σε ότι αφορά τις κακουργηματικές πράξεις, καθώς μειώνεται η ανώτατη ποινή κάθειρξης για φθορά έργων μεγάλης αξίας ή για πράξεις που τελούνται στο πλαίσιο εγκληματικής οργάνωσης από 10 στα 8 έτη. Αυτό άραγε εξυπηρετεί η δημιουργία του δήθεν νέου αδικήματος που ευαγγελίζεστε, την ευνοϊκότερη μεταχείριση των δραστών; Διότι εδώ φαίνεται ότι θέλετε να δημιουργήσετε ένα ευνοϊκότερο καθεστώς για να μην υπάγονται τα σοβαρά αδικήματα της φθοράς έργων τέχνης στις ειδικές και αυστηρότερες προστατευτικές διατάξεις που ήδη υπάρχουν.</w:t>
      </w:r>
    </w:p>
    <w:p w14:paraId="153634DA" w14:textId="1D3EC839"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Στα άρθρα 14 και 17 θα αναφερθώ στην επόμενη συνεδρίαση, για να προλάβω να κάν</w:t>
      </w:r>
      <w:r w:rsidR="00E00E01" w:rsidRPr="00517C4C">
        <w:rPr>
          <w:rFonts w:ascii="Calibri" w:hAnsi="Calibri" w:cs="Calibri"/>
        </w:rPr>
        <w:t>ω</w:t>
      </w:r>
      <w:r w:rsidRPr="00517C4C">
        <w:rPr>
          <w:rFonts w:ascii="Calibri" w:hAnsi="Calibri" w:cs="Calibri"/>
        </w:rPr>
        <w:t xml:space="preserve"> μ</w:t>
      </w:r>
      <w:r w:rsidR="00E00E01" w:rsidRPr="00517C4C">
        <w:rPr>
          <w:rFonts w:ascii="Calibri" w:hAnsi="Calibri" w:cs="Calibri"/>
        </w:rPr>
        <w:t>ί</w:t>
      </w:r>
      <w:r w:rsidRPr="00517C4C">
        <w:rPr>
          <w:rFonts w:ascii="Calibri" w:hAnsi="Calibri" w:cs="Calibri"/>
        </w:rPr>
        <w:t xml:space="preserve">α ειδική αναφορά στο άρθρο 16 για τη διαδικασία </w:t>
      </w:r>
      <w:r w:rsidR="00E00E01" w:rsidRPr="00517C4C">
        <w:rPr>
          <w:rFonts w:ascii="Calibri" w:hAnsi="Calibri" w:cs="Calibri"/>
        </w:rPr>
        <w:t>επιλογ</w:t>
      </w:r>
      <w:r w:rsidRPr="00517C4C">
        <w:rPr>
          <w:rFonts w:ascii="Calibri" w:hAnsi="Calibri" w:cs="Calibri"/>
        </w:rPr>
        <w:t xml:space="preserve">ής οργάνων διοίκησης των νομικών προσώπων που εποπτεύονται από την Υπουργό Πολιτισμού. Πρόκειται για ένα πραγματικά θλιβερό φαινόμενο θα έλεγα κυρία Υπουργέ, να αδυνατείτε και να μη θέλετε εδώ και επτά χρόνια να εφαρμόσετε κανένα απολύτως κανόνα αξιοκρατίας στο Υπουργείο Πολιτισμού. Η διάταξη αυτή αντικατοπτρίζει αλλεργία σε οποιαδήποτε έννοια και διαδικασία αξιοκρατίας. Επί επτά χρόνια αρνείστε να εφαρμόσετε διαδικασίες που προβλέπονται ακόμα και σε νόμους της δικής σας παρούσας </w:t>
      </w:r>
      <w:r w:rsidR="00A05E67" w:rsidRPr="00517C4C">
        <w:rPr>
          <w:rFonts w:ascii="Calibri" w:hAnsi="Calibri" w:cs="Calibri"/>
        </w:rPr>
        <w:t>Κ</w:t>
      </w:r>
      <w:r w:rsidRPr="00517C4C">
        <w:rPr>
          <w:rFonts w:ascii="Calibri" w:hAnsi="Calibri" w:cs="Calibri"/>
        </w:rPr>
        <w:t>υβέρνησης, προκειμένου να διορίζετε μέχρι σήμερα απευθείας και αναξιοκρατικά είτε όργανα διοίκησης είτε καλλιτεχνικούς διευθυντές με δήθεν προσωρινές και μεταβατικές διατάξεις που κάθε τόσο φροντίζετε να ανανεώνετε ή να ματαιώνετε με διάφορες τροπολογίες.</w:t>
      </w:r>
    </w:p>
    <w:p w14:paraId="5B964C1C" w14:textId="732C2BE2"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Το 2023</w:t>
      </w:r>
      <w:r w:rsidR="00A05E67" w:rsidRPr="00517C4C">
        <w:rPr>
          <w:rFonts w:ascii="Calibri" w:hAnsi="Calibri" w:cs="Calibri"/>
        </w:rPr>
        <w:t>,</w:t>
      </w:r>
      <w:r w:rsidRPr="00517C4C">
        <w:rPr>
          <w:rFonts w:ascii="Calibri" w:hAnsi="Calibri" w:cs="Calibri"/>
        </w:rPr>
        <w:t xml:space="preserve"> η δική σας </w:t>
      </w:r>
      <w:r w:rsidR="00A05E67" w:rsidRPr="00517C4C">
        <w:rPr>
          <w:rFonts w:ascii="Calibri" w:hAnsi="Calibri" w:cs="Calibri"/>
        </w:rPr>
        <w:t>Κ</w:t>
      </w:r>
      <w:r w:rsidRPr="00517C4C">
        <w:rPr>
          <w:rFonts w:ascii="Calibri" w:hAnsi="Calibri" w:cs="Calibri"/>
        </w:rPr>
        <w:t>υβέρνηση</w:t>
      </w:r>
      <w:r w:rsidR="00A05E67" w:rsidRPr="00517C4C">
        <w:rPr>
          <w:rFonts w:ascii="Calibri" w:hAnsi="Calibri" w:cs="Calibri"/>
        </w:rPr>
        <w:t>,</w:t>
      </w:r>
      <w:r w:rsidRPr="00517C4C">
        <w:rPr>
          <w:rFonts w:ascii="Calibri" w:hAnsi="Calibri" w:cs="Calibri"/>
        </w:rPr>
        <w:t xml:space="preserve"> έφερε νέο σύστημα επιλογής διοικήσεων φορέων του δημοσίου τομέα, το ν.5062, που δεν εξαιρούσε και το Υπουργείο Πολιτισμού. Εσείς δεν εφαρμόσατε ούτε τον νόμο αυτόν και σήμερα σχεδόν τρία χρόνια μετά φέρνετε και τη διάταξη εξαίρεσης από αυτόν με το άρθρο 16 του νομοσχεδίου. Υπάρχουν και χειρότερα, διότι με την παράγραφο 6 καταργεί ακόμη και τις διαδικασίες επιλογής των οργάνων διοίκησης που βρίσκονται ήδη σε εξέλιξη σε </w:t>
      </w:r>
      <w:r w:rsidR="00A05E67" w:rsidRPr="00517C4C">
        <w:rPr>
          <w:rFonts w:ascii="Calibri" w:hAnsi="Calibri" w:cs="Calibri"/>
        </w:rPr>
        <w:t>Ε</w:t>
      </w:r>
      <w:r w:rsidRPr="00517C4C">
        <w:rPr>
          <w:rFonts w:ascii="Calibri" w:hAnsi="Calibri" w:cs="Calibri"/>
        </w:rPr>
        <w:t xml:space="preserve">θνικό, </w:t>
      </w:r>
      <w:r w:rsidR="00A05E67" w:rsidRPr="00517C4C">
        <w:rPr>
          <w:rFonts w:ascii="Calibri" w:hAnsi="Calibri" w:cs="Calibri"/>
        </w:rPr>
        <w:t>Α</w:t>
      </w:r>
      <w:r w:rsidRPr="00517C4C">
        <w:rPr>
          <w:rFonts w:ascii="Calibri" w:hAnsi="Calibri" w:cs="Calibri"/>
        </w:rPr>
        <w:t xml:space="preserve">ρχαιολογικό, </w:t>
      </w:r>
      <w:r w:rsidR="00A05E67" w:rsidRPr="00517C4C">
        <w:rPr>
          <w:rFonts w:ascii="Calibri" w:hAnsi="Calibri" w:cs="Calibri"/>
        </w:rPr>
        <w:t>Β</w:t>
      </w:r>
      <w:r w:rsidRPr="00517C4C">
        <w:rPr>
          <w:rFonts w:ascii="Calibri" w:hAnsi="Calibri" w:cs="Calibri"/>
        </w:rPr>
        <w:t xml:space="preserve">υζαντινό, </w:t>
      </w:r>
      <w:r w:rsidR="00A05E67" w:rsidRPr="00517C4C">
        <w:rPr>
          <w:rFonts w:ascii="Calibri" w:hAnsi="Calibri" w:cs="Calibri"/>
        </w:rPr>
        <w:t>Χ</w:t>
      </w:r>
      <w:r w:rsidRPr="00517C4C">
        <w:rPr>
          <w:rFonts w:ascii="Calibri" w:hAnsi="Calibri" w:cs="Calibri"/>
        </w:rPr>
        <w:t xml:space="preserve">ριστιανικό </w:t>
      </w:r>
      <w:r w:rsidR="00A05E67" w:rsidRPr="00517C4C">
        <w:rPr>
          <w:rFonts w:ascii="Calibri" w:hAnsi="Calibri" w:cs="Calibri"/>
        </w:rPr>
        <w:t>Μ</w:t>
      </w:r>
      <w:r w:rsidRPr="00517C4C">
        <w:rPr>
          <w:rFonts w:ascii="Calibri" w:hAnsi="Calibri" w:cs="Calibri"/>
        </w:rPr>
        <w:t xml:space="preserve">ουσείο, </w:t>
      </w:r>
      <w:r w:rsidR="00A05E67" w:rsidRPr="00517C4C">
        <w:rPr>
          <w:rFonts w:ascii="Calibri" w:hAnsi="Calibri" w:cs="Calibri"/>
        </w:rPr>
        <w:t>Μ</w:t>
      </w:r>
      <w:r w:rsidRPr="00517C4C">
        <w:rPr>
          <w:rFonts w:ascii="Calibri" w:hAnsi="Calibri" w:cs="Calibri"/>
        </w:rPr>
        <w:t xml:space="preserve">ουσείο </w:t>
      </w:r>
      <w:r w:rsidR="00A05E67" w:rsidRPr="00517C4C">
        <w:rPr>
          <w:rFonts w:ascii="Calibri" w:hAnsi="Calibri" w:cs="Calibri"/>
        </w:rPr>
        <w:t>Β</w:t>
      </w:r>
      <w:r w:rsidRPr="00517C4C">
        <w:rPr>
          <w:rFonts w:ascii="Calibri" w:hAnsi="Calibri" w:cs="Calibri"/>
        </w:rPr>
        <w:t xml:space="preserve">υζαντινού </w:t>
      </w:r>
      <w:r w:rsidR="00A05E67" w:rsidRPr="00517C4C">
        <w:rPr>
          <w:rFonts w:ascii="Calibri" w:hAnsi="Calibri" w:cs="Calibri"/>
        </w:rPr>
        <w:t>Π</w:t>
      </w:r>
      <w:r w:rsidRPr="00517C4C">
        <w:rPr>
          <w:rFonts w:ascii="Calibri" w:hAnsi="Calibri" w:cs="Calibri"/>
        </w:rPr>
        <w:t xml:space="preserve">ολιτισμού, </w:t>
      </w:r>
      <w:r w:rsidR="00A05E67" w:rsidRPr="00517C4C">
        <w:rPr>
          <w:rFonts w:ascii="Calibri" w:hAnsi="Calibri" w:cs="Calibri"/>
        </w:rPr>
        <w:t>Ε</w:t>
      </w:r>
      <w:r w:rsidRPr="00517C4C">
        <w:rPr>
          <w:rFonts w:ascii="Calibri" w:hAnsi="Calibri" w:cs="Calibri"/>
        </w:rPr>
        <w:t xml:space="preserve">θνικό </w:t>
      </w:r>
      <w:r w:rsidR="00A05E67" w:rsidRPr="00517C4C">
        <w:rPr>
          <w:rFonts w:ascii="Calibri" w:hAnsi="Calibri" w:cs="Calibri"/>
        </w:rPr>
        <w:t>Μ</w:t>
      </w:r>
      <w:r w:rsidRPr="00517C4C">
        <w:rPr>
          <w:rFonts w:ascii="Calibri" w:hAnsi="Calibri" w:cs="Calibri"/>
        </w:rPr>
        <w:t xml:space="preserve">ουσείο </w:t>
      </w:r>
      <w:r w:rsidR="00A05E67" w:rsidRPr="00517C4C">
        <w:rPr>
          <w:rFonts w:ascii="Calibri" w:hAnsi="Calibri" w:cs="Calibri"/>
        </w:rPr>
        <w:t>Σ</w:t>
      </w:r>
      <w:r w:rsidRPr="00517C4C">
        <w:rPr>
          <w:rFonts w:ascii="Calibri" w:hAnsi="Calibri" w:cs="Calibri"/>
        </w:rPr>
        <w:t xml:space="preserve">ύγχρονης </w:t>
      </w:r>
      <w:r w:rsidR="00A05E67" w:rsidRPr="00517C4C">
        <w:rPr>
          <w:rFonts w:ascii="Calibri" w:hAnsi="Calibri" w:cs="Calibri"/>
        </w:rPr>
        <w:t>Τ</w:t>
      </w:r>
      <w:r w:rsidRPr="00517C4C">
        <w:rPr>
          <w:rFonts w:ascii="Calibri" w:hAnsi="Calibri" w:cs="Calibri"/>
        </w:rPr>
        <w:t xml:space="preserve">έχνης και </w:t>
      </w:r>
      <w:r w:rsidR="00A05E67" w:rsidRPr="00517C4C">
        <w:rPr>
          <w:rFonts w:ascii="Calibri" w:hAnsi="Calibri" w:cs="Calibri"/>
        </w:rPr>
        <w:t>Ε</w:t>
      </w:r>
      <w:r w:rsidRPr="00517C4C">
        <w:rPr>
          <w:rFonts w:ascii="Calibri" w:hAnsi="Calibri" w:cs="Calibri"/>
        </w:rPr>
        <w:t xml:space="preserve">θνικό </w:t>
      </w:r>
      <w:r w:rsidR="00A05E67" w:rsidRPr="00517C4C">
        <w:rPr>
          <w:rFonts w:ascii="Calibri" w:hAnsi="Calibri" w:cs="Calibri"/>
        </w:rPr>
        <w:t>Θ</w:t>
      </w:r>
      <w:r w:rsidRPr="00517C4C">
        <w:rPr>
          <w:rFonts w:ascii="Calibri" w:hAnsi="Calibri" w:cs="Calibri"/>
        </w:rPr>
        <w:t xml:space="preserve">έατρο, προφανώς διότι μάλλον όσοι έχουν επιλεγεί δεν σας είναι αρεστοί. Δεν πρόκειται απλώς για ομολογία αποτυχίας μιας </w:t>
      </w:r>
      <w:r w:rsidR="00805986" w:rsidRPr="00517C4C">
        <w:rPr>
          <w:rFonts w:ascii="Calibri" w:hAnsi="Calibri" w:cs="Calibri"/>
        </w:rPr>
        <w:t>Κ</w:t>
      </w:r>
      <w:r w:rsidRPr="00517C4C">
        <w:rPr>
          <w:rFonts w:ascii="Calibri" w:hAnsi="Calibri" w:cs="Calibri"/>
        </w:rPr>
        <w:t>υβέρνησης που δήθεν κόπτεται για την αξιοκρατία. Είναι πρωτίστως κυνισμός και ομολογία υπέρμετρης αδιαφάνειας στο χώρο του πολιτισμού και της τέχνης που πρέπει λογικά να υπερασπίζεται μία Υπουργός Πολιτισμού, αλλά τελικά μάλλον φοβάται ακόμη να τον αφήσει και να ανασάνει. Ευχαριστώ.</w:t>
      </w:r>
    </w:p>
    <w:p w14:paraId="465C6457" w14:textId="03535DF6"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w:t>
      </w:r>
      <w:r w:rsidR="00805986" w:rsidRPr="00517C4C">
        <w:rPr>
          <w:rFonts w:ascii="Calibri" w:hAnsi="Calibri" w:cs="Calibri"/>
        </w:rPr>
        <w:t xml:space="preserve">Ευχαριστούμε πολύ κυρία Βέττα.  </w:t>
      </w:r>
      <w:r w:rsidRPr="00517C4C">
        <w:rPr>
          <w:rFonts w:ascii="Calibri" w:hAnsi="Calibri" w:cs="Calibri"/>
        </w:rPr>
        <w:t xml:space="preserve">Τον λόγο έχει ο κ. </w:t>
      </w:r>
      <w:r w:rsidR="00805986" w:rsidRPr="00517C4C">
        <w:rPr>
          <w:rFonts w:ascii="Calibri" w:hAnsi="Calibri" w:cs="Calibri"/>
        </w:rPr>
        <w:t xml:space="preserve">Ιωάννης </w:t>
      </w:r>
      <w:r w:rsidRPr="00517C4C">
        <w:rPr>
          <w:rFonts w:ascii="Calibri" w:hAnsi="Calibri" w:cs="Calibri"/>
        </w:rPr>
        <w:t>Δελής.</w:t>
      </w:r>
    </w:p>
    <w:p w14:paraId="618249BA" w14:textId="72084EED"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ΙΩΑΝΝΗΣ ΔΕΛΗΣ (Ειδικός Αγορητής της Κ.Ο. «Κ</w:t>
      </w:r>
      <w:r w:rsidR="00805986" w:rsidRPr="00517C4C">
        <w:rPr>
          <w:rFonts w:ascii="Calibri" w:hAnsi="Calibri" w:cs="Calibri"/>
          <w:b/>
          <w:bCs/>
        </w:rPr>
        <w:t xml:space="preserve">ομμουνιστικό </w:t>
      </w:r>
      <w:r w:rsidRPr="00517C4C">
        <w:rPr>
          <w:rFonts w:ascii="Calibri" w:hAnsi="Calibri" w:cs="Calibri"/>
          <w:b/>
          <w:bCs/>
        </w:rPr>
        <w:t>Κ</w:t>
      </w:r>
      <w:r w:rsidR="00805986" w:rsidRPr="00517C4C">
        <w:rPr>
          <w:rFonts w:ascii="Calibri" w:hAnsi="Calibri" w:cs="Calibri"/>
          <w:b/>
          <w:bCs/>
        </w:rPr>
        <w:t xml:space="preserve">όμμα </w:t>
      </w:r>
      <w:r w:rsidRPr="00517C4C">
        <w:rPr>
          <w:rFonts w:ascii="Calibri" w:hAnsi="Calibri" w:cs="Calibri"/>
          <w:b/>
          <w:bCs/>
        </w:rPr>
        <w:t>Ε</w:t>
      </w:r>
      <w:r w:rsidR="00805986" w:rsidRPr="00517C4C">
        <w:rPr>
          <w:rFonts w:ascii="Calibri" w:hAnsi="Calibri" w:cs="Calibri"/>
          <w:b/>
          <w:bCs/>
        </w:rPr>
        <w:t>λλάδας</w:t>
      </w:r>
      <w:r w:rsidRPr="00517C4C">
        <w:rPr>
          <w:rFonts w:ascii="Calibri" w:hAnsi="Calibri" w:cs="Calibri"/>
          <w:b/>
          <w:bCs/>
        </w:rPr>
        <w:t>»):</w:t>
      </w:r>
      <w:r w:rsidRPr="00517C4C">
        <w:rPr>
          <w:rFonts w:ascii="Calibri" w:hAnsi="Calibri" w:cs="Calibri"/>
        </w:rPr>
        <w:t xml:space="preserve"> Ευχαριστώ πολύ, κύριε Πρόεδρε. Σύμφωνα με την Εισηγητική Έκθεση του νομοσχεδίου με αυτό</w:t>
      </w:r>
      <w:r w:rsidR="001E4B79" w:rsidRPr="00517C4C">
        <w:rPr>
          <w:rFonts w:ascii="Calibri" w:hAnsi="Calibri" w:cs="Calibri"/>
        </w:rPr>
        <w:t>,</w:t>
      </w:r>
      <w:r w:rsidRPr="00517C4C">
        <w:rPr>
          <w:rFonts w:ascii="Calibri" w:hAnsi="Calibri" w:cs="Calibri"/>
        </w:rPr>
        <w:t xml:space="preserve"> στο βασικό του πρώτο μέρος</w:t>
      </w:r>
      <w:r w:rsidR="001E4B79" w:rsidRPr="00517C4C">
        <w:rPr>
          <w:rFonts w:ascii="Calibri" w:hAnsi="Calibri" w:cs="Calibri"/>
        </w:rPr>
        <w:t>.</w:t>
      </w:r>
      <w:r w:rsidRPr="00517C4C">
        <w:rPr>
          <w:rFonts w:ascii="Calibri" w:hAnsi="Calibri" w:cs="Calibri"/>
        </w:rPr>
        <w:t xml:space="preserve"> επιδιώκεται η καταπολέμηση του φαινομένου της κατασκευής και διακίνησης πλαστών έργων τέχνης και συλλεκτικών αντικειμένων. Η κατασκευή - συνεχίζει η </w:t>
      </w:r>
      <w:r w:rsidR="001E4B79" w:rsidRPr="00517C4C">
        <w:rPr>
          <w:rFonts w:ascii="Calibri" w:hAnsi="Calibri" w:cs="Calibri"/>
        </w:rPr>
        <w:t>Έκθεση</w:t>
      </w:r>
      <w:r w:rsidRPr="00517C4C">
        <w:rPr>
          <w:rFonts w:ascii="Calibri" w:hAnsi="Calibri" w:cs="Calibri"/>
        </w:rPr>
        <w:t xml:space="preserve"> - η παραποίηση και η διακίνηση πλαστών έργων τέχνης και συλλεκτικών αντικειμένων δεν είναι νέο φαινόμενο, εντούτοις τα τελευταία χρόνια έχει ενταθεί σημαντικά λόγω διαφόρων παραγόντων, αφού </w:t>
      </w:r>
      <w:r w:rsidR="001E4B79" w:rsidRPr="00517C4C">
        <w:rPr>
          <w:rFonts w:ascii="Calibri" w:hAnsi="Calibri" w:cs="Calibri"/>
        </w:rPr>
        <w:t>-</w:t>
      </w:r>
      <w:r w:rsidRPr="00517C4C">
        <w:rPr>
          <w:rFonts w:ascii="Calibri" w:hAnsi="Calibri" w:cs="Calibri"/>
        </w:rPr>
        <w:t xml:space="preserve"> συνεχίζει πάλι η </w:t>
      </w:r>
      <w:r w:rsidR="001E4B79" w:rsidRPr="00517C4C">
        <w:rPr>
          <w:rFonts w:ascii="Calibri" w:hAnsi="Calibri" w:cs="Calibri"/>
        </w:rPr>
        <w:t>Έκθεση</w:t>
      </w:r>
      <w:r w:rsidRPr="00517C4C">
        <w:rPr>
          <w:rFonts w:ascii="Calibri" w:hAnsi="Calibri" w:cs="Calibri"/>
        </w:rPr>
        <w:t xml:space="preserve"> - τα εν λόγω αδικήματα καθίστανται ολοένα και πιο προσοδοφόρα για τους δράστες αυτών, εξαιτίας της σημαντικής αύξησης της ζήτησης στην αγορά τέχνης και της συνακόλουθης έκρηξης των τιμών του αυξανόμενου αριθμού αγοραστών, χωρίς σχετική γνώση ή εμπειρία. Γιατί το διάβασα τώρα όλο αυτό; Μα, γιατί είναι το ίδιο το νομοσχέδιο που ομολογεί ότι ακριβώς η ύπαρξη και η λειτουργία της αγοράς στην τέχνη είναι η ρίζα του προβλήματος, το οποίο έρχεται</w:t>
      </w:r>
      <w:r w:rsidR="001E4B79" w:rsidRPr="00517C4C">
        <w:rPr>
          <w:rFonts w:ascii="Calibri" w:hAnsi="Calibri" w:cs="Calibri"/>
        </w:rPr>
        <w:t>,</w:t>
      </w:r>
      <w:r w:rsidRPr="00517C4C">
        <w:rPr>
          <w:rFonts w:ascii="Calibri" w:hAnsi="Calibri" w:cs="Calibri"/>
        </w:rPr>
        <w:t xml:space="preserve"> υποτίθεται</w:t>
      </w:r>
      <w:r w:rsidR="001E4B79" w:rsidRPr="00517C4C">
        <w:rPr>
          <w:rFonts w:ascii="Calibri" w:hAnsi="Calibri" w:cs="Calibri"/>
        </w:rPr>
        <w:t>,</w:t>
      </w:r>
      <w:r w:rsidRPr="00517C4C">
        <w:rPr>
          <w:rFonts w:ascii="Calibri" w:hAnsi="Calibri" w:cs="Calibri"/>
        </w:rPr>
        <w:t xml:space="preserve"> να αντιμετωπίσει αυτό το νομοσχέδιο, με ελάχιστες, για να μην πω με ανύπαρκτες πιθανότητες επιτυχίας, αφού αφήνει άθικτη την ίδια την αιτία.</w:t>
      </w:r>
    </w:p>
    <w:p w14:paraId="5E534287" w14:textId="0AD6D53F"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Δεν υπάρχει</w:t>
      </w:r>
      <w:r w:rsidR="001E4B79" w:rsidRPr="00517C4C">
        <w:rPr>
          <w:rFonts w:ascii="Calibri" w:hAnsi="Calibri" w:cs="Calibri"/>
        </w:rPr>
        <w:t>,</w:t>
      </w:r>
      <w:r w:rsidRPr="00517C4C">
        <w:rPr>
          <w:rFonts w:ascii="Calibri" w:hAnsi="Calibri" w:cs="Calibri"/>
        </w:rPr>
        <w:t xml:space="preserve"> ως γνωστόν</w:t>
      </w:r>
      <w:r w:rsidR="001E4B79" w:rsidRPr="00517C4C">
        <w:rPr>
          <w:rFonts w:ascii="Calibri" w:hAnsi="Calibri" w:cs="Calibri"/>
        </w:rPr>
        <w:t>,</w:t>
      </w:r>
      <w:r w:rsidRPr="00517C4C">
        <w:rPr>
          <w:rFonts w:ascii="Calibri" w:hAnsi="Calibri" w:cs="Calibri"/>
        </w:rPr>
        <w:t xml:space="preserve"> καπιταλιστική αγορά χωρίς εμπορεύματα και όπως όλοι γνωρίζουν οι καλλιτεχνικές δημιουργίες και τα αντικείμενα, συνολικά οι τέχνες, αποτελούν όχι απλώς κάποια εμπορεύματα, αλλά πολύ συχνά εμπορεύματα πολύ μεγάλης οικονομικής αξίας. Να, γιατί όλο και πιο εντατικά διάφοροι κεφαλαιοκράτες, εφοπλιστές και άλλοι συσσωρεύουν πλούτο μεγάλο με τη μορφή έργων τέχνης, επενδύοντας οικονομικά ένα κομμάτι από τον πλούτο που έχουν αποθησαυρίσει σε πανάκριβα έργα τέχνης και σε σπάνιες καλλιτεχνικές συλλογές. Συχνά πυκνά μάλιστα ιδρύουν και ιδρύματα, στα οποία εκτίθενται αυτά τα έργα, με το ανάλογο βεβαίως αντίτιμο του εισιτηρίου.</w:t>
      </w:r>
    </w:p>
    <w:p w14:paraId="3B2C2CB4" w14:textId="6EBF8CA1"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Έτσι στο διεθνές χρηματιστήριο της τέχνης, έργα τέχνης και συλλογές πωλούνται και αγοράζονται, σε τιμές όμως που διαμορφώνει η ίδια η αγορά της τέχνης. Ορισμένες μάλιστα από αυτές τις αγοραπωλησίες προβάλλονται και σε περίοπτη θέση στα μέσα μαζικής ενημέρωσης, σε μια επίδειξη πλούτου, αλλά και ματαιοδοξίας ταυτόχρονα. Κι όλο και περισσότερο μαθαίνουμε ότι τα τελευταία χρόνια τα καλλιτεχνικά έργα αντιμετωπίζονται ως επενδύσεις προνομιακές, καθώς ο τζίρος στις δημοπρασίες γύρω από ορισμένα έργα τέχνης φτάνει κάποιες φορές και σε πολλές εκατοντάδες εκατομμύρια ευρώ. Μεγάλα οικονομικά εγκλήματα, όπως ονομάζονται, έχουν ως αντικείμενο έργα τέχνης και συλλεκτικά αντικείμενα. Η κινηματογραφική ληστεία πρόσφατα στο Λούβρο, νομίζω ότι είναι χαρακτηριστική των όσων λέμε.</w:t>
      </w:r>
    </w:p>
    <w:p w14:paraId="24778350" w14:textId="77777777" w:rsidR="00191B81" w:rsidRDefault="00A77FDF" w:rsidP="00517C4C">
      <w:pPr>
        <w:spacing w:line="276" w:lineRule="auto"/>
        <w:ind w:firstLine="720"/>
        <w:jc w:val="both"/>
        <w:rPr>
          <w:rFonts w:ascii="Calibri" w:hAnsi="Calibri" w:cs="Calibri"/>
        </w:rPr>
      </w:pPr>
      <w:r w:rsidRPr="00517C4C">
        <w:rPr>
          <w:rFonts w:ascii="Calibri" w:hAnsi="Calibri" w:cs="Calibri"/>
        </w:rPr>
        <w:t>Κοινό μυστικό αποτελεί επίσης το γεγονός ότι εξαιτίας της αυξανόμενης ολοένα οικονομικής αξίας, εξαιτίας της αγοράς φυσικά των πάσης φύσεως έργων τέχνης, συχνά αυτά αξιοποιούνται, όχι απλώς για δαπανηρές επενδύσεις, αλλά ακόμα και για ξέπλυμα μαύρου, βρώμικου χρήματος. Υπάρχει, όμως, και κάτι ακόμα που δεν περνά απαρατήρητο,</w:t>
      </w:r>
      <w:r w:rsidR="002962FC" w:rsidRPr="00517C4C">
        <w:rPr>
          <w:rFonts w:ascii="Calibri" w:hAnsi="Calibri" w:cs="Calibri"/>
        </w:rPr>
        <w:t xml:space="preserve"> </w:t>
      </w:r>
      <w:r w:rsidRPr="00517C4C">
        <w:rPr>
          <w:rFonts w:ascii="Calibri" w:hAnsi="Calibri" w:cs="Calibri"/>
        </w:rPr>
        <w:t xml:space="preserve">η διαφαινόμενη απειλή μιας νέας συγχρονισμένης και μεγάλης οπωσδήποτε οικονομικής κρίσης, που ακουμπά ακόμα και τις ατμομηχανές της Ευρώπης, όπως είναι η γερμανική οικονομία και σε συνδυασμό με αυτήν την ολοένα και εντεινόμενη πολεμική προετοιμασία που ζούμε, καθώς όπως είπε ένας Έλληνας μεγαλοκαπιταλιστής, </w:t>
      </w:r>
      <w:r w:rsidR="002962FC" w:rsidRPr="00517C4C">
        <w:rPr>
          <w:rFonts w:ascii="Calibri" w:hAnsi="Calibri" w:cs="Calibri"/>
        </w:rPr>
        <w:t>«Α</w:t>
      </w:r>
      <w:r w:rsidRPr="00517C4C">
        <w:rPr>
          <w:rFonts w:ascii="Calibri" w:hAnsi="Calibri" w:cs="Calibri"/>
        </w:rPr>
        <w:t>υτή τη στιγμή, λέει, μιλούν τα όπλα και όχι ο Μπετόβεν και ο Μπαχ</w:t>
      </w:r>
      <w:r w:rsidR="002962FC" w:rsidRPr="00517C4C">
        <w:rPr>
          <w:rFonts w:ascii="Calibri" w:hAnsi="Calibri" w:cs="Calibri"/>
        </w:rPr>
        <w:t>»</w:t>
      </w:r>
      <w:r w:rsidRPr="00517C4C">
        <w:rPr>
          <w:rFonts w:ascii="Calibri" w:hAnsi="Calibri" w:cs="Calibri"/>
        </w:rPr>
        <w:t>.</w:t>
      </w:r>
      <w:r w:rsidR="00191B81" w:rsidRPr="00517C4C">
        <w:rPr>
          <w:rFonts w:ascii="Calibri" w:hAnsi="Calibri" w:cs="Calibri"/>
        </w:rPr>
        <w:t xml:space="preserve"> </w:t>
      </w:r>
    </w:p>
    <w:p w14:paraId="22E1BC35" w14:textId="0518D38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Όλα αυτά ξυπνούν στους πλουτοκράτες, τι ωραία λέξη που βρήκε ο Παπαδιαμάντης, διαθέσεις θησαυρισμού και διάσωσης των περιουσιών τους, κάτι βέβαια που μόνο πρωτόγνωρο ιστορικά δεν είναι</w:t>
      </w:r>
      <w:r w:rsidR="002962FC" w:rsidRPr="00517C4C">
        <w:rPr>
          <w:rFonts w:ascii="Calibri" w:hAnsi="Calibri" w:cs="Calibri"/>
        </w:rPr>
        <w:t>, έ</w:t>
      </w:r>
      <w:r w:rsidRPr="00517C4C">
        <w:rPr>
          <w:rFonts w:ascii="Calibri" w:hAnsi="Calibri" w:cs="Calibri"/>
        </w:rPr>
        <w:t>τσι δεν είναι;</w:t>
      </w:r>
    </w:p>
    <w:p w14:paraId="48FE0C74" w14:textId="46E9B01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Τούτων δοθέντων, λοιπόν, η έλευση από το Υπουργείο Πολιτισμού του σημερινού νομοσχεδίου δεν αποτελεί και καμία έκπληξη, καθώς καλείται να υπερασπιστεί τούτη τη μεγάλη αγορά, που συνεχώς διευρύνεται και τη μεγάλη βέβαια ιδιοκτησία των έργων τέχνης και των καλλιτεχνικών συλλεκτικών αντικειμένων.</w:t>
      </w:r>
    </w:p>
    <w:p w14:paraId="553097C1" w14:textId="0E15EB61"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Όπως καταλαβαίνετε, μετά από όλα αυτά εξηγείται γιατί η νομική προστασία των μεγάλης εμπορικής αξίας έργων τέχνης, η προστασία τους από την παραποίηση, την πλαστογραφία, προβάλλουν ως μια επείγουσα και επιτακτική ανάγκη για την αστική τάξη, δηλαδή την πλουτοκρατική τάξη, και φυσικά ως ρητή απαίτηση των μεγαλοεπιχειρηματιών της τέχνης, γιατί υπάρχουν και τέτοιοι, αλλά και των ασφαλιστικών εταιρειών, για τα πολύ συχνά υπέρογκα ασφάλιστρα των πιο εμπορικών από τα καλλιτεχνικά έργα.</w:t>
      </w:r>
    </w:p>
    <w:p w14:paraId="443AAA3E" w14:textId="79F3AD78"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Εννοείται φυσικά</w:t>
      </w:r>
      <w:r w:rsidR="005F5B19" w:rsidRPr="00517C4C">
        <w:rPr>
          <w:rFonts w:ascii="Calibri" w:hAnsi="Calibri" w:cs="Calibri"/>
        </w:rPr>
        <w:t>,</w:t>
      </w:r>
      <w:r w:rsidRPr="00517C4C">
        <w:rPr>
          <w:rFonts w:ascii="Calibri" w:hAnsi="Calibri" w:cs="Calibri"/>
        </w:rPr>
        <w:t xml:space="preserve"> ότι εδώ, όταν μιλάμε για την ασφάλιση και για τα υπόλοιπα, δεν μιλάμε για την πραγματική προστασία της τέχνης και των καλλιτεχνικών δημιουργημάτων, για την προστασία δηλαδή της πραγματικής, της κοινωνικής, της ιστορικής, της καλλιτεχνικής τους αξίας, μιλάμε απλώς για την οικονομική, εμπορική και μόνο αξία αυτών των έργων.</w:t>
      </w:r>
    </w:p>
    <w:p w14:paraId="19A1F247" w14:textId="6F0C8D5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δική μας αντίληψη, η αντίληψη του Κ</w:t>
      </w:r>
      <w:r w:rsidR="005F5B19" w:rsidRPr="00517C4C">
        <w:rPr>
          <w:rFonts w:ascii="Calibri" w:hAnsi="Calibri" w:cs="Calibri"/>
        </w:rPr>
        <w:t>.</w:t>
      </w:r>
      <w:r w:rsidRPr="00517C4C">
        <w:rPr>
          <w:rFonts w:ascii="Calibri" w:hAnsi="Calibri" w:cs="Calibri"/>
        </w:rPr>
        <w:t>Κ</w:t>
      </w:r>
      <w:r w:rsidR="005F5B19" w:rsidRPr="00517C4C">
        <w:rPr>
          <w:rFonts w:ascii="Calibri" w:hAnsi="Calibri" w:cs="Calibri"/>
        </w:rPr>
        <w:t>.</w:t>
      </w:r>
      <w:r w:rsidRPr="00517C4C">
        <w:rPr>
          <w:rFonts w:ascii="Calibri" w:hAnsi="Calibri" w:cs="Calibri"/>
        </w:rPr>
        <w:t>Ε</w:t>
      </w:r>
      <w:r w:rsidR="005F5B19" w:rsidRPr="00517C4C">
        <w:rPr>
          <w:rFonts w:ascii="Calibri" w:hAnsi="Calibri" w:cs="Calibri"/>
        </w:rPr>
        <w:t>.</w:t>
      </w:r>
      <w:r w:rsidRPr="00517C4C">
        <w:rPr>
          <w:rFonts w:ascii="Calibri" w:hAnsi="Calibri" w:cs="Calibri"/>
        </w:rPr>
        <w:t>, φυσικά κινείται στον αντίποδα της κυρίαρχης αντίληψης, δεν αμφισβητούμε ότι είναι κυρίαρχη, την κυριαρχία της αμφισβητούμε. Η δική μας αντίληψη αντιμετωπίζει όλα τα ανθρώπινα καλλιτεχνικά δημιουργήματα, ως μια κληρονομιά πολιτιστική της ανθρωπότητας και της ίδιας της ιστορίας</w:t>
      </w:r>
      <w:r w:rsidR="000F1620" w:rsidRPr="00517C4C">
        <w:rPr>
          <w:rFonts w:ascii="Calibri" w:hAnsi="Calibri" w:cs="Calibri"/>
        </w:rPr>
        <w:t xml:space="preserve"> </w:t>
      </w:r>
      <w:r w:rsidRPr="00517C4C">
        <w:rPr>
          <w:rFonts w:ascii="Calibri" w:hAnsi="Calibri" w:cs="Calibri"/>
        </w:rPr>
        <w:t>της εξέλιξ</w:t>
      </w:r>
      <w:r w:rsidR="000F1620" w:rsidRPr="00517C4C">
        <w:rPr>
          <w:rFonts w:ascii="Calibri" w:hAnsi="Calibri" w:cs="Calibri"/>
        </w:rPr>
        <w:t>ή</w:t>
      </w:r>
      <w:r w:rsidRPr="00517C4C">
        <w:rPr>
          <w:rFonts w:ascii="Calibri" w:hAnsi="Calibri" w:cs="Calibri"/>
        </w:rPr>
        <w:t>ς της. Γι’ αυτό, δεν μπορούμε να αποδεχτούμε ότι μπορούν κάποιοι μεγαλόσχημοι να τα έχουν όλα αυτά τα έργα τέχνης στην κατοχή τους και να τα επιδεικνύουν στα σπίτια τους ή να τα έχουν κλειδαμπαρωμένα στα θησαυροφυλάκια τους.</w:t>
      </w:r>
    </w:p>
    <w:p w14:paraId="74D85AE4"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Εμείς θέλουμε για όλα αυτά τα έργα τέχνης, αντί να βγαίνουν στο σφυρί των δημοπρασιών, να έχει σε όλα αυτά ελεύθερη πρόσβαση ο ίδιος ο λαός, γιατί μόνο τότε εκπληρώνουν και τον υψηλό μορφωτικό κοινωνικό τους ρόλο και την αποστολή τους και δεν ξεπέφτουν σε εμπορεύματα.</w:t>
      </w:r>
    </w:p>
    <w:p w14:paraId="2B23D983" w14:textId="47C8F2B8"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Σχετικά με την καταπολέμηση της φθοράς έργων τέχνης και συλλεκτικών αντικειμένων σε δημόσιους χώρους, μια πρώτη επισήμανση για τη σχετική διάταξη του άρθρου 11.</w:t>
      </w:r>
    </w:p>
    <w:p w14:paraId="195C33A9" w14:textId="13E50D7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Οι διατυπώσεις αυτού του άρθρου, κυρία Υπουργέ, δυνητικά ποινικοποιούν οποιαδήποτε, παραδείγματος χάριν, ενημέρωση ή παρουσία, απλώς παρουσία, σε αυτά. Φτάνει μάλιστα στο σημείο να ενοχοποιεί και να ποινικοποιεί το άρθρο αυτό ακόμα και την φυσική παρουσία ανθρώπων, αφού μπορεί να θεωρηθεί ότι αυτή παρεμποδίζει τάχα τη λειτουργία του έργου αυτού στο δημόσιο χώρο, στον οποίο υπάρχει.</w:t>
      </w:r>
    </w:p>
    <w:p w14:paraId="01368F4C" w14:textId="03145E1B"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Βεβαίως, το οργανωμένο λαϊκό κίνημα, γιατί καταλαβαίνουμε πάρα πολύ καλά πού το πάτε, όχι μόνο δεν στοχοποιεί τα έργα τέχνης, αλλά είναι και πάμπολλα τα παραδείγματα στην ιστορία που ήταν ακριβώς αυτό το οργανωμένο λαϊκό εργατικό κίνημα, που υπερασπίστηκε την καλλιτεχνική δημιουργία. Να θυμίσω εδώ ότι όταν το ΕΑΜ και ο ΕΛΑΣ υπερασπίζονταν τα έργα και τα μνημεία του ελληνικού πολιτισμού και εδώ στην Αθήνα το Δεκέμβρη, οι σύμμαχοι της ελληνικής αστικής τάξης χτυπούσαν την Ακρόπολη και έστηναν τα πολυβόλα τους και τα κανόνια τους δίπλα στον Παρθενώνα. Για να μην ξεχνιόμαστε δηλαδή, για να μη μιλήσουμε για το Λένινγκραντ</w:t>
      </w:r>
      <w:r w:rsidR="007A64A1" w:rsidRPr="00517C4C">
        <w:rPr>
          <w:rFonts w:ascii="Calibri" w:hAnsi="Calibri" w:cs="Calibri"/>
        </w:rPr>
        <w:t>,</w:t>
      </w:r>
      <w:r w:rsidRPr="00517C4C">
        <w:rPr>
          <w:rFonts w:ascii="Calibri" w:hAnsi="Calibri" w:cs="Calibri"/>
        </w:rPr>
        <w:t xml:space="preserve"> για τη Δρέσδη και τόσα άλλα.</w:t>
      </w:r>
    </w:p>
    <w:p w14:paraId="1E338ADF" w14:textId="77777777" w:rsidR="00191B81" w:rsidRDefault="00A77FDF" w:rsidP="00517C4C">
      <w:pPr>
        <w:spacing w:line="276" w:lineRule="auto"/>
        <w:ind w:firstLine="720"/>
        <w:jc w:val="both"/>
        <w:rPr>
          <w:rFonts w:ascii="Calibri" w:hAnsi="Calibri" w:cs="Calibri"/>
        </w:rPr>
      </w:pPr>
      <w:r w:rsidRPr="00517C4C">
        <w:rPr>
          <w:rFonts w:ascii="Calibri" w:hAnsi="Calibri" w:cs="Calibri"/>
        </w:rPr>
        <w:t xml:space="preserve">Στο νομοσχέδιο αναφέρεται, επίσης, ότι θέλετε να υπερασπιστείτε τους δημιουργούς, ιδιαίτερα αυτούς που δεν καταφέρνουν να βιοποριστούν. Μα τι λέτε, εσείς δεν είστε, όπως και οι προκάτοχοί σας βέβαια, που με τους νόμους σας τους στέλνετε στο περιθώριο της ζωής, στην ετεροαπασχόληση; </w:t>
      </w:r>
      <w:r w:rsidR="00AB15BE" w:rsidRPr="00517C4C">
        <w:rPr>
          <w:rFonts w:ascii="Calibri" w:hAnsi="Calibri" w:cs="Calibri"/>
        </w:rPr>
        <w:t>Τους α</w:t>
      </w:r>
      <w:r w:rsidRPr="00517C4C">
        <w:rPr>
          <w:rFonts w:ascii="Calibri" w:hAnsi="Calibri" w:cs="Calibri"/>
        </w:rPr>
        <w:t>ποκλείετε με ένα σωρό τρόπους, τους περισσότερους από αυτούς, από τις διάφορες πολιτιστικές οργανώσεις, τους διώχνετε μακριά από τους μεγάλους πολιτιστικούς ομίλους που λειτουργούν, ιδιαίτερα αυτών των οποίων το έργο έχει περιεχόμενο αντίθετο με την κυρίαρχη ιδεολογία και πολιτική.</w:t>
      </w:r>
      <w:r w:rsidR="00191B81" w:rsidRPr="00517C4C">
        <w:rPr>
          <w:rFonts w:ascii="Calibri" w:hAnsi="Calibri" w:cs="Calibri"/>
        </w:rPr>
        <w:t xml:space="preserve"> </w:t>
      </w:r>
    </w:p>
    <w:p w14:paraId="51BD1C6C" w14:textId="2391749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Τέλος, η προστασία των κινηματογράφων - και θα κλείσω με αυτό - δεν μπορεί να συζητείται και να περιορίζεται απλώς και μόνο σε ένα άρθρο ενός νομοσχεδίου, όπως το σημερινό, χωρίς να υπάρχει και να κατατίθεται ένα σαφές νομικό πλαίσιο για την προστασία της αποκλειστικής κινηματογραφικής χρήσης της μονής αίθουσας, γι</w:t>
      </w:r>
      <w:r w:rsidR="00DF7A7E" w:rsidRPr="00517C4C">
        <w:rPr>
          <w:rFonts w:ascii="Calibri" w:hAnsi="Calibri" w:cs="Calibri"/>
        </w:rPr>
        <w:t xml:space="preserve">’ </w:t>
      </w:r>
      <w:r w:rsidRPr="00517C4C">
        <w:rPr>
          <w:rFonts w:ascii="Calibri" w:hAnsi="Calibri" w:cs="Calibri"/>
        </w:rPr>
        <w:t>αυτήν μιλάμε.</w:t>
      </w:r>
    </w:p>
    <w:p w14:paraId="74109BA1" w14:textId="0197C27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Να προστατευθούν, λοιπόν, χρειάζεται όλες οι μονές ανεξάρτητες αίθουσες σε όλη τη χώρα και να συμπεριληφθούν και οι θερινοί κινηματογράφοι οι οποίοι λειτουργούν ή και όσοι δεν λειτουργούν ακόμα αυτή τη στιγμή. Να υπάρξει μέριμνα για όλες τις μονές ανεξάρτητες αίθουσες, ώστε να συνεχίσουν να εκμισθώνονται, όπως γινόταν και τα προηγούμενα χρόνια, να μην αυξηθεί το ενοίκιο αυτών των κινηματογράφων και να μειωθούν επιτέλους για να στηριχθούν.</w:t>
      </w:r>
      <w:r w:rsidR="00FC210A" w:rsidRPr="00517C4C">
        <w:rPr>
          <w:rFonts w:ascii="Calibri" w:hAnsi="Calibri" w:cs="Calibri"/>
        </w:rPr>
        <w:t xml:space="preserve"> </w:t>
      </w:r>
      <w:r w:rsidRPr="00517C4C">
        <w:rPr>
          <w:rFonts w:ascii="Calibri" w:hAnsi="Calibri" w:cs="Calibri"/>
        </w:rPr>
        <w:t>Αυτά είναι πρακτικά μέτρα στήριξης για να μειωθούν τα δημοτικά τέλη που τις επιβαρύνουν</w:t>
      </w:r>
      <w:r w:rsidR="00FC210A" w:rsidRPr="00517C4C">
        <w:rPr>
          <w:rFonts w:ascii="Calibri" w:hAnsi="Calibri" w:cs="Calibri"/>
        </w:rPr>
        <w:t>. Α</w:t>
      </w:r>
      <w:r w:rsidRPr="00517C4C">
        <w:rPr>
          <w:rFonts w:ascii="Calibri" w:hAnsi="Calibri" w:cs="Calibri"/>
        </w:rPr>
        <w:t>υτά είναι που πρέπει να γίνουν, κατά τη γνώμη μας, άμεσα στο χώρο του κινηματογράφου.</w:t>
      </w:r>
      <w:r w:rsidR="00FC210A" w:rsidRPr="00517C4C">
        <w:rPr>
          <w:rFonts w:ascii="Calibri" w:hAnsi="Calibri" w:cs="Calibri"/>
        </w:rPr>
        <w:t xml:space="preserve"> </w:t>
      </w:r>
      <w:r w:rsidRPr="00517C4C">
        <w:rPr>
          <w:rFonts w:ascii="Calibri" w:hAnsi="Calibri" w:cs="Calibri"/>
        </w:rPr>
        <w:t>Με βάση όλα αυτά θα τοποθετηθούμε ψηφίζοντας «παρών» επί της αρχής στο συγκεκριμένο νομοσχέδιο.</w:t>
      </w:r>
    </w:p>
    <w:p w14:paraId="3C2F73E3"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Σας ευχαριστώ.</w:t>
      </w:r>
    </w:p>
    <w:p w14:paraId="037DA3CF" w14:textId="12E94579"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Σας ευχαριστώ και εγώ, κύριε Δελή, καταχωρείται και η θέση σας.</w:t>
      </w:r>
    </w:p>
    <w:p w14:paraId="0601F599" w14:textId="360BC01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Παρακαλώ πολύ την κυρία Αναγνωστοπούλου να πάρει το λόγο.</w:t>
      </w:r>
    </w:p>
    <w:p w14:paraId="361A2212" w14:textId="7BD53E65"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ΑΘΑΝΑΣΙΑ (ΣΙΑ) ΑΝΑΓΝΩΣΤΟΠΟΥΛΟΥ (Ειδική Αγορήτρια της Κ.Ο. «Νέα Αριστερά»)</w:t>
      </w:r>
      <w:r w:rsidRPr="00517C4C">
        <w:rPr>
          <w:rFonts w:ascii="Calibri" w:hAnsi="Calibri" w:cs="Calibri"/>
        </w:rPr>
        <w:t>: Ευχαριστώ, κύριε Πρόεδρε.</w:t>
      </w:r>
      <w:r w:rsidR="00630D2C" w:rsidRPr="00517C4C">
        <w:rPr>
          <w:rFonts w:ascii="Calibri" w:hAnsi="Calibri" w:cs="Calibri"/>
        </w:rPr>
        <w:t xml:space="preserve"> </w:t>
      </w:r>
      <w:r w:rsidRPr="00517C4C">
        <w:rPr>
          <w:rFonts w:ascii="Calibri" w:hAnsi="Calibri" w:cs="Calibri"/>
        </w:rPr>
        <w:t xml:space="preserve">Θα ξεκινήσω με μερικές γενικές παρατηρήσεις αναμένοντας και τους φορείς αύριο που θα έρθουν να τοποθετηθούν για το νομοσχέδιο. Παίρνοντάς το στα χέρια μας με το συνηθισμένο τρόπο για την </w:t>
      </w:r>
      <w:r w:rsidR="00630D2C" w:rsidRPr="00517C4C">
        <w:rPr>
          <w:rFonts w:ascii="Calibri" w:hAnsi="Calibri" w:cs="Calibri"/>
        </w:rPr>
        <w:t>Κ</w:t>
      </w:r>
      <w:r w:rsidRPr="00517C4C">
        <w:rPr>
          <w:rFonts w:ascii="Calibri" w:hAnsi="Calibri" w:cs="Calibri"/>
        </w:rPr>
        <w:t>υβέρνηση, χωρίς διαβούλευση, χωρίς όλα αυτά, παρατηρούμε ένα πράγμα, ότι φτιάχνετε ένα νομοσχέδιο για να εφαρμοστούν 11 Υπουργικές Αποφάσεις και Κοινές Υπουργικές Αποφάσεις.</w:t>
      </w:r>
    </w:p>
    <w:p w14:paraId="2399D200" w14:textId="052EA091"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Δεν μπορώ να καταλάβω</w:t>
      </w:r>
      <w:r w:rsidR="00630D2C" w:rsidRPr="00517C4C">
        <w:rPr>
          <w:rFonts w:ascii="Calibri" w:hAnsi="Calibri" w:cs="Calibri"/>
        </w:rPr>
        <w:t>,</w:t>
      </w:r>
      <w:r w:rsidRPr="00517C4C">
        <w:rPr>
          <w:rFonts w:ascii="Calibri" w:hAnsi="Calibri" w:cs="Calibri"/>
        </w:rPr>
        <w:t xml:space="preserve"> ως «Νέα Αριστερά»</w:t>
      </w:r>
      <w:r w:rsidR="00630D2C" w:rsidRPr="00517C4C">
        <w:rPr>
          <w:rFonts w:ascii="Calibri" w:hAnsi="Calibri" w:cs="Calibri"/>
        </w:rPr>
        <w:t>,</w:t>
      </w:r>
      <w:r w:rsidRPr="00517C4C">
        <w:rPr>
          <w:rFonts w:ascii="Calibri" w:hAnsi="Calibri" w:cs="Calibri"/>
        </w:rPr>
        <w:t xml:space="preserve"> την ουσία και τη συνεισφορά αυτού του νομοσχεδίου στον πολιτισμό επί της ουσίας. Δεν μιλάω για επιμέρους άρθρα - θα έρθουμε σε αυτό -</w:t>
      </w:r>
      <w:r w:rsidR="00630D2C" w:rsidRPr="00517C4C">
        <w:rPr>
          <w:rFonts w:ascii="Calibri" w:hAnsi="Calibri" w:cs="Calibri"/>
        </w:rPr>
        <w:t xml:space="preserve"> </w:t>
      </w:r>
      <w:r w:rsidRPr="00517C4C">
        <w:rPr>
          <w:rFonts w:ascii="Calibri" w:hAnsi="Calibri" w:cs="Calibri"/>
        </w:rPr>
        <w:t>δεν μιλάω, για παράδειγμα, για το άρθρο 16 του νομοσχεδίου που δείχνει και την πλήρη αποτυχία αυτής της ιστορίας των Νομικών Προσώπων Δημοσίου Δικαίου, κάτι που φωνάζαμε εξαρχής και δεν ακουστήκαμε ποτέ. Δεν έδωσε το Υπουργείο και η Υπουργός την παραμικρή σημασία σε αυτά που λέγαμε εμείς και κυρίως σε αυτά που λέγανε οι αρμόδιοι φορείς και έρχεται τώρα με αυτό το άρθρο 16 για να ανακαλέσει, να ακυρώσει την ίδια την νομοθετημένη απόφαση από το ίδιο το Υπουργείο. Θα επανέλθουμε όμως σε αυτό.</w:t>
      </w:r>
    </w:p>
    <w:p w14:paraId="5F1A0C16" w14:textId="0B6AF92B"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άλλο γενικώς στο οποίο θέλω να μείνω, για τους κινηματογράφους στα άρθρα νομίζω από 22</w:t>
      </w:r>
      <w:r w:rsidR="00630D2C" w:rsidRPr="00517C4C">
        <w:rPr>
          <w:rFonts w:ascii="Calibri" w:hAnsi="Calibri" w:cs="Calibri"/>
        </w:rPr>
        <w:t xml:space="preserve"> και μετά</w:t>
      </w:r>
      <w:r w:rsidRPr="00517C4C">
        <w:rPr>
          <w:rFonts w:ascii="Calibri" w:hAnsi="Calibri" w:cs="Calibri"/>
        </w:rPr>
        <w:t>,  θα έλεγα ότι το νομοσχέδιο είναι προς τη σωστή κατεύθυνση. Θα ήθελα όμως να πω στην Υπουργό ότι θα μπορούσε να είναι πολύ πιο τολμηρό σε αυτή την κατεύθυνση για τη χρήση της ιστορικότητάς τους κ.λπ..</w:t>
      </w:r>
    </w:p>
    <w:p w14:paraId="054E89C7" w14:textId="3130796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Εδώ όμως πάλι θέλω να επαναλάβω κάτι</w:t>
      </w:r>
      <w:r w:rsidR="00483143" w:rsidRPr="00517C4C">
        <w:rPr>
          <w:rFonts w:ascii="Calibri" w:hAnsi="Calibri" w:cs="Calibri"/>
        </w:rPr>
        <w:t xml:space="preserve">, </w:t>
      </w:r>
      <w:r w:rsidRPr="00517C4C">
        <w:rPr>
          <w:rFonts w:ascii="Calibri" w:hAnsi="Calibri" w:cs="Calibri"/>
        </w:rPr>
        <w:t xml:space="preserve">αυτή την αντιμετώπιση που είχε όλη η </w:t>
      </w:r>
      <w:r w:rsidR="00483143" w:rsidRPr="00517C4C">
        <w:rPr>
          <w:rFonts w:ascii="Calibri" w:hAnsi="Calibri" w:cs="Calibri"/>
        </w:rPr>
        <w:t>Κ</w:t>
      </w:r>
      <w:r w:rsidRPr="00517C4C">
        <w:rPr>
          <w:rFonts w:ascii="Calibri" w:hAnsi="Calibri" w:cs="Calibri"/>
        </w:rPr>
        <w:t>υβέρνηση, αλλά και η κυρία Μενδώνη απέναντι στην Αντιπολίτευση. Θυμάμαι, κυρία Υπουργέ, σας είχα καταθέσει ερώτηση συγκεκριμένα για το «</w:t>
      </w:r>
      <w:r w:rsidRPr="00517C4C">
        <w:rPr>
          <w:rFonts w:ascii="Calibri" w:hAnsi="Calibri" w:cs="Calibri"/>
          <w:lang w:val="en-US"/>
        </w:rPr>
        <w:t>IDEAL</w:t>
      </w:r>
      <w:r w:rsidRPr="00517C4C">
        <w:rPr>
          <w:rFonts w:ascii="Calibri" w:hAnsi="Calibri" w:cs="Calibri"/>
        </w:rPr>
        <w:t>» και μου είχατε δηλώσει αναρμοδιότητα για την ιστορικότητά του.</w:t>
      </w:r>
    </w:p>
    <w:p w14:paraId="31084C58" w14:textId="004163A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Αυτό το λέω, επειδή την ανέσυρα την ερώτηση και μπορώ να σας τη φέρω να τη  διαβάσουμε και νομοθετείτε τώρα ως αρμόδιο Υπουργείο και καλά κάνετε, μαζί σας είμαι σε αυτό το θέμα, αλλά είναι ελλιπής η νομοθέτηση και υπάρχει και ένα άλλο μεγάλο ζήτημα που με την ευκαιρία αυτού του νομοσχεδίου θα ήθελα επιτέλους να συζητήσουμε.</w:t>
      </w:r>
    </w:p>
    <w:p w14:paraId="3E5D3D8D" w14:textId="67991A44"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Δεν υπάρχει κανένα δείγμα πια</w:t>
      </w:r>
      <w:r w:rsidRPr="00517C4C">
        <w:rPr>
          <w:rFonts w:ascii="Calibri" w:hAnsi="Calibri" w:cs="Calibri"/>
        </w:rPr>
        <w:t xml:space="preserve"> </w:t>
      </w:r>
      <w:r w:rsidRPr="00517C4C">
        <w:rPr>
          <w:rFonts w:ascii="Calibri" w:hAnsi="Calibri" w:cs="Calibri"/>
          <w:color w:val="000000"/>
        </w:rPr>
        <w:t>πολιτισμού και πολιτιστικής εκπομπής στη Δημόσια Τηλεόραση. Δεν υπάρχουν ντοκιμαντέρ, μιας και μιλάμε για κινηματογράφο, δεν υπάρχουν εκπομπές τέτοιες. Η ΕΡΤ2 έχει μετατραπεί σε ένα αθλητικό κανάλι εντελώς, για αθλητικές εκπομπές. Είναι δυνατόν, πόσα να στοχάζεται, πόσα  να παρίσταται, μία κοινωνία συλλογικά, αν δεν έχει πια σχεδόν καμία εκπομπή πολιτιστική και ειδικά τα ντοκιμαντέρ, ειδικά τα ιστορικά ντοκιμαντέρ</w:t>
      </w:r>
      <w:r w:rsidR="00BD3EB0" w:rsidRPr="00517C4C">
        <w:rPr>
          <w:rFonts w:ascii="Calibri" w:hAnsi="Calibri" w:cs="Calibri"/>
          <w:color w:val="000000"/>
        </w:rPr>
        <w:t xml:space="preserve">. </w:t>
      </w:r>
      <w:r w:rsidRPr="00517C4C">
        <w:rPr>
          <w:rFonts w:ascii="Calibri" w:hAnsi="Calibri" w:cs="Calibri"/>
          <w:color w:val="000000"/>
        </w:rPr>
        <w:t>Είχα τη τύχη να μεγαλώνω</w:t>
      </w:r>
      <w:r w:rsidR="00BD3EB0" w:rsidRPr="00517C4C">
        <w:rPr>
          <w:rFonts w:ascii="Calibri" w:hAnsi="Calibri" w:cs="Calibri"/>
          <w:color w:val="000000"/>
        </w:rPr>
        <w:t>,</w:t>
      </w:r>
      <w:r w:rsidRPr="00517C4C">
        <w:rPr>
          <w:rFonts w:ascii="Calibri" w:hAnsi="Calibri" w:cs="Calibri"/>
          <w:color w:val="000000"/>
        </w:rPr>
        <w:t xml:space="preserve"> στα νιάτα μου</w:t>
      </w:r>
      <w:r w:rsidR="00BD3EB0" w:rsidRPr="00517C4C">
        <w:rPr>
          <w:rFonts w:ascii="Calibri" w:hAnsi="Calibri" w:cs="Calibri"/>
          <w:color w:val="000000"/>
        </w:rPr>
        <w:t>,</w:t>
      </w:r>
      <w:r w:rsidRPr="00517C4C">
        <w:rPr>
          <w:rFonts w:ascii="Calibri" w:hAnsi="Calibri" w:cs="Calibri"/>
          <w:color w:val="000000"/>
        </w:rPr>
        <w:t xml:space="preserve"> στη δεκαετία του </w:t>
      </w:r>
      <w:r w:rsidR="00BD3EB0" w:rsidRPr="00517C4C">
        <w:rPr>
          <w:rFonts w:ascii="Calibri" w:hAnsi="Calibri" w:cs="Calibri"/>
          <w:color w:val="000000"/>
        </w:rPr>
        <w:t>’</w:t>
      </w:r>
      <w:r w:rsidRPr="00517C4C">
        <w:rPr>
          <w:rFonts w:ascii="Calibri" w:hAnsi="Calibri" w:cs="Calibri"/>
          <w:color w:val="000000"/>
        </w:rPr>
        <w:t>80, όπου άλλαξε όλη η θεώρησή μας, των νεότερων ανθρώπων, από τις περίφημες πολιτιστικές εκπομπές και τα ντοκιμαντέρ και κυρίως τα ντοκιμαντέρ τα ιστορικά. Θέλω, λοιπόν, σε αυτό να μείνουμε, αν θέλουμε να κάνουμε εποικοδομητικές συζητήσεις επιτέλους στον πολιτισμό, γιατί λείπουν πάρα πολλά πράγματα.</w:t>
      </w:r>
    </w:p>
    <w:p w14:paraId="1A0F11A2" w14:textId="779194AB"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Ένα γενικό σχόλιο</w:t>
      </w:r>
      <w:r w:rsidR="00BD3EB0" w:rsidRPr="00517C4C">
        <w:rPr>
          <w:rFonts w:ascii="Calibri" w:hAnsi="Calibri" w:cs="Calibri"/>
          <w:color w:val="000000"/>
        </w:rPr>
        <w:t>, θ</w:t>
      </w:r>
      <w:r w:rsidRPr="00517C4C">
        <w:rPr>
          <w:rFonts w:ascii="Calibri" w:hAnsi="Calibri" w:cs="Calibri"/>
          <w:color w:val="000000"/>
        </w:rPr>
        <w:t>α ήθελα κάποια στιγμή, κυρία Υπουργέ, να συζητηθεί επειγόντως το θέμα του ΟΔΑΠ. Δεν θα πω τώρα για τα εισιτήρια, πόσο ακρίβυναν και όλα αυτά, γιατί δεν έχουμε την ευκαιρία πια να συζητάμε, θα πω, όμως, γι’ αυτό το πρόγραμμα  «E</w:t>
      </w:r>
      <w:r w:rsidR="00E02987" w:rsidRPr="00517C4C">
        <w:rPr>
          <w:rFonts w:ascii="Calibri" w:hAnsi="Calibri" w:cs="Calibri"/>
          <w:color w:val="000000"/>
          <w:lang w:val="en-US"/>
        </w:rPr>
        <w:t>a</w:t>
      </w:r>
      <w:r w:rsidRPr="00517C4C">
        <w:rPr>
          <w:rFonts w:ascii="Calibri" w:hAnsi="Calibri" w:cs="Calibri"/>
          <w:color w:val="000000"/>
        </w:rPr>
        <w:t>ter</w:t>
      </w:r>
      <w:r w:rsidR="00E02987" w:rsidRPr="00517C4C">
        <w:rPr>
          <w:rFonts w:ascii="Calibri" w:hAnsi="Calibri" w:cs="Calibri"/>
          <w:color w:val="000000"/>
          <w:lang w:val="en-US"/>
        </w:rPr>
        <w:t>nity</w:t>
      </w:r>
      <w:r w:rsidR="00E02987" w:rsidRPr="00517C4C">
        <w:rPr>
          <w:rFonts w:ascii="Calibri" w:hAnsi="Calibri" w:cs="Calibri"/>
          <w:color w:val="000000"/>
        </w:rPr>
        <w:t>»</w:t>
      </w:r>
      <w:r w:rsidRPr="00517C4C">
        <w:rPr>
          <w:rFonts w:ascii="Calibri" w:hAnsi="Calibri" w:cs="Calibri"/>
          <w:color w:val="000000"/>
        </w:rPr>
        <w:t>, και είδα να γίνονται φαγοπότια στον μαρτυρικό τόπο της Σπιναλόγκας. Είδα, προγραμματίζονται, επίσης φαγοπότια, με πρόσχημα, ότι ιδιωτικά γεύματα εκεί, δείπνα, γεύματα, σε χώρους που είναι εντελώς παράδοξο, αν μπορώ να πω προσβλητικό, δηλαδή, στο επταπύργιο της Θεσσαλονίκης. Ας ανοίξουμε κάποια στιγμή αυτές τις συζητήσεις και ας μην έχουμε μονίμως το φράγμα, τον τοίχο, απέναντι στην Αντιπολίτευση, η οποία Αντιπολίτευση δεν ξέρει τι της γίνεται, δεν ξέρει τι λέει.</w:t>
      </w:r>
    </w:p>
    <w:p w14:paraId="4F242B4C" w14:textId="270156EA"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Τέλος πάντων, θα μπορούσα να πω πολλά, αλλά πάμε τώρα στο νομοσχέδιο. Πρώτη παρατήρηση, το είπαν και οι συνάδελφοι, οι συναδέλφισσες περισσότερο, σήμερα, για μερικά γενικά πράγματα. Πώς αντιμετωπίζεται η πλαστογραφία; Αυτό που διακρίνουμε και μιλάω καταρχάς για το μέρος 1</w:t>
      </w:r>
      <w:r w:rsidRPr="00517C4C">
        <w:rPr>
          <w:rFonts w:ascii="Calibri" w:hAnsi="Calibri" w:cs="Calibri"/>
          <w:color w:val="000000"/>
          <w:vertAlign w:val="superscript"/>
        </w:rPr>
        <w:t xml:space="preserve">ο </w:t>
      </w:r>
      <w:r w:rsidRPr="00517C4C">
        <w:rPr>
          <w:rFonts w:ascii="Calibri" w:hAnsi="Calibri" w:cs="Calibri"/>
          <w:color w:val="000000"/>
        </w:rPr>
        <w:t>,  είναι στενά ποινικά εκ των υστέρων και χωρίς πρόληψη. Δεν βλέπουμε καμία απόπειρα ρύθμισης της αγοράς και δεν βλέπουμε και κάποια αναγνώριση της διεθνούς επιστημονικής πρακτικής. Εδώ είναι πράγματα που είναι πολύ σημαντικά, ξέρουμε τι γίνεται με τα έργα τέχνης, ξέρουμε αυτό το απίστευτο εμπόριο, έχουμε και παραδείγματα, διεθνώς, αυτό, όπου όχι μόνο ανεβοκατεβαίνουν οι τιμές, όχι μόνο ξεπλένεται μαύρο χρήμα, αλλά είναι βέβαια, και δεν είναι μόνο στην εποχή μας, είναι από παλιά, δείγμα κύρους και πάνω απ’ όλα θα έλεγα και πολιτιστικής σφραγίδας μ</w:t>
      </w:r>
      <w:r w:rsidR="00CF7CB4" w:rsidRPr="00517C4C">
        <w:rPr>
          <w:rFonts w:ascii="Calibri" w:hAnsi="Calibri" w:cs="Calibri"/>
          <w:color w:val="000000"/>
        </w:rPr>
        <w:t>ί</w:t>
      </w:r>
      <w:r w:rsidRPr="00517C4C">
        <w:rPr>
          <w:rFonts w:ascii="Calibri" w:hAnsi="Calibri" w:cs="Calibri"/>
          <w:color w:val="000000"/>
        </w:rPr>
        <w:t>ας ανώτερης τάξης της πλουτοκρατίας, συμφωνώ με τον κ. Δελή, όπως έλεγε ο Παπαδιαμάντης.</w:t>
      </w:r>
    </w:p>
    <w:p w14:paraId="399DEC55" w14:textId="736D3042" w:rsidR="00A77FDF" w:rsidRPr="00517C4C" w:rsidRDefault="00A77FDF" w:rsidP="00517C4C">
      <w:pPr>
        <w:spacing w:line="276" w:lineRule="auto"/>
        <w:ind w:firstLine="720"/>
        <w:jc w:val="both"/>
        <w:rPr>
          <w:rFonts w:ascii="Calibri" w:hAnsi="Calibri" w:cs="Calibri"/>
          <w:color w:val="000000"/>
        </w:rPr>
      </w:pPr>
      <w:r w:rsidRPr="00517C4C">
        <w:rPr>
          <w:rFonts w:ascii="Calibri" w:hAnsi="Calibri" w:cs="Calibri"/>
          <w:color w:val="000000"/>
        </w:rPr>
        <w:t>Δεν έχουμε, λοιπόν, καμία απόπειρα ρύθμισης της αγοράς, απουσιάζει πλήρως η έννοια της πρόληψης, της διακίνησης, δεν γίνεται καμία αναφορά στη σημασία της εξειδικευμένης γνώσης επί του συνολικού έργου του καλλιτέχνη, αλλά ούτε στο ρόλο των ειδικών γνωστών, Koneser</w:t>
      </w:r>
      <w:r w:rsidR="00040A78" w:rsidRPr="00517C4C">
        <w:rPr>
          <w:rFonts w:ascii="Calibri" w:hAnsi="Calibri" w:cs="Calibri"/>
          <w:b/>
          <w:bCs/>
          <w:color w:val="000000"/>
        </w:rPr>
        <w:t xml:space="preserve"> </w:t>
      </w:r>
      <w:r w:rsidRPr="00517C4C">
        <w:rPr>
          <w:rFonts w:ascii="Calibri" w:hAnsi="Calibri" w:cs="Calibri"/>
          <w:color w:val="000000"/>
        </w:rPr>
        <w:t>θα τους έλεγα εγώ, κάπως αλλιώς τους λένε, αλλά αυτό μπορώ να βρω. Για μας, ως ΝΕΑ ΑΡΙΣΤΕΡΑ, η αγορά και μόνο έργων τέχνης, τα έργα τέχνης ως εμπόρευμα, είναι έξω από τον ιδεολογικό μας ορίζοντα και τον πολιτικό. Μπαίνοντας, όμως, σε αυτή τη λογική του νομοσχεδίου και ξέροντας σε ποιο περιβάλλον ζούμε, λέμε, ότι ούτε γι’ αυτά δεν υπάρχει ρύθμιση και θα έλεγα, ότι θα έπρεπε να διαχωρίζεται ρητά η πλαστογραφία από τη φθορά έργων και να περιλαμβάνονται προληπτικά και διοικητικά μέτρα.</w:t>
      </w:r>
    </w:p>
    <w:p w14:paraId="47429D26" w14:textId="459EEB2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Υπάρχουν καθόλου, δεν το ξέρω αλλά ρωτάω, προβλέπονται μηχανισμοί ελέγχου της αγοράς τέχνης;</w:t>
      </w:r>
      <w:r w:rsidR="00472F1B" w:rsidRPr="00517C4C">
        <w:rPr>
          <w:rFonts w:ascii="Calibri" w:hAnsi="Calibri" w:cs="Calibri"/>
        </w:rPr>
        <w:t xml:space="preserve"> </w:t>
      </w:r>
      <w:r w:rsidRPr="00517C4C">
        <w:rPr>
          <w:rFonts w:ascii="Calibri" w:hAnsi="Calibri" w:cs="Calibri"/>
        </w:rPr>
        <w:t>Όπως οι υποχρεώσεις των επαγγελματιών, γκαλερί, οίκοι δημοπρασιών και διοικητικά μέτρα προληπτικής παρέμβασης; Ξέρετε, βλέπω μερικές φορές σε δημοπρασίες να δημοπρατούνται αγαθά, πολιτιστικά αγαθά, που θα έπρεπε ασυζητητί να είναι σε μουσεία</w:t>
      </w:r>
      <w:r w:rsidR="00472F1B" w:rsidRPr="00517C4C">
        <w:rPr>
          <w:rFonts w:ascii="Calibri" w:hAnsi="Calibri" w:cs="Calibri"/>
        </w:rPr>
        <w:t>, α</w:t>
      </w:r>
      <w:r w:rsidRPr="00517C4C">
        <w:rPr>
          <w:rFonts w:ascii="Calibri" w:hAnsi="Calibri" w:cs="Calibri"/>
        </w:rPr>
        <w:t>συζητητί να είναι σε μουσεία. Εκεί υπάρχει καθόλου καμία πρόβλεψη, καμία ρύθμιση, ελέγχει κανείς αυτή την αγορά;</w:t>
      </w:r>
    </w:p>
    <w:p w14:paraId="61938834" w14:textId="0CD47CD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Θα μπορούσα να πω και θα έλεγα και αυτό για την υψηλή αξία, μεγάλη αξία, κάπου λέτε, καλύτερα θα είναι</w:t>
      </w:r>
      <w:r w:rsidR="00472F1B" w:rsidRPr="00517C4C">
        <w:rPr>
          <w:rFonts w:ascii="Calibri" w:hAnsi="Calibri" w:cs="Calibri"/>
        </w:rPr>
        <w:t xml:space="preserve"> </w:t>
      </w:r>
      <w:r w:rsidRPr="00517C4C">
        <w:rPr>
          <w:rFonts w:ascii="Calibri" w:hAnsi="Calibri" w:cs="Calibri"/>
        </w:rPr>
        <w:t>«εγνωσμένης αξίας» γιατί όπου μπαίνει το «υψηλή αξία» άλλα πολιτιστικά αγαθά, καλλιτεχνικά και λοιπά, θεωρούνται μικρότερης αξίας, άρα δεν προστατεύονται όπως πρέπει να προστατεύονται άλλα.</w:t>
      </w:r>
    </w:p>
    <w:p w14:paraId="73DD2514" w14:textId="20C8B7A0"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Στο κεφάλαιο 4, αυτό το </w:t>
      </w:r>
      <w:r w:rsidR="00D41E54" w:rsidRPr="00517C4C">
        <w:rPr>
          <w:rFonts w:ascii="Calibri" w:hAnsi="Calibri" w:cs="Calibri"/>
        </w:rPr>
        <w:t>«</w:t>
      </w:r>
      <w:r w:rsidRPr="00517C4C">
        <w:rPr>
          <w:rFonts w:ascii="Calibri" w:hAnsi="Calibri" w:cs="Calibri"/>
        </w:rPr>
        <w:t>Μητρώο Ορκωτών Πραγματογνωμόνων Έργων Τέχνης και Συλλεκτικών Αντικειμένων</w:t>
      </w:r>
      <w:r w:rsidR="00D41E54" w:rsidRPr="00517C4C">
        <w:rPr>
          <w:rFonts w:ascii="Calibri" w:hAnsi="Calibri" w:cs="Calibri"/>
        </w:rPr>
        <w:t>»</w:t>
      </w:r>
      <w:r w:rsidRPr="00517C4C">
        <w:rPr>
          <w:rFonts w:ascii="Calibri" w:hAnsi="Calibri" w:cs="Calibri"/>
        </w:rPr>
        <w:t>, εδώ, επειδή είδα στη διαβούλευση πολλά και σημαντικά σχ</w:t>
      </w:r>
      <w:r w:rsidR="007F6082" w:rsidRPr="00517C4C">
        <w:rPr>
          <w:rFonts w:ascii="Calibri" w:hAnsi="Calibri" w:cs="Calibri"/>
        </w:rPr>
        <w:t>όλι</w:t>
      </w:r>
      <w:r w:rsidRPr="00517C4C">
        <w:rPr>
          <w:rFonts w:ascii="Calibri" w:hAnsi="Calibri" w:cs="Calibri"/>
        </w:rPr>
        <w:t>α από την Εταιρεία Ελλήνων Ιστορικών Τέχνης. Δεν θέλω, γιατί φαντάζομαι θα κληθούν αύριο και θα μιλήσουν οι ίδιοι και ήθελα να τους κάνω ερωτήσεις και στους ίδιους, αλλά απ</w:t>
      </w:r>
      <w:r w:rsidR="007F6082" w:rsidRPr="00517C4C">
        <w:rPr>
          <w:rFonts w:ascii="Calibri" w:hAnsi="Calibri" w:cs="Calibri"/>
        </w:rPr>
        <w:t xml:space="preserve">’ </w:t>
      </w:r>
      <w:r w:rsidRPr="00517C4C">
        <w:rPr>
          <w:rFonts w:ascii="Calibri" w:hAnsi="Calibri" w:cs="Calibri"/>
        </w:rPr>
        <w:t>αυτά που κατάλαβα και είναι πάρα πολύ σημαντικό είναι πως ορίζεται ο ιστορικός τέχνης όταν με αυτό τον τίτλο ένα τμήμα δίνει αυτό το πτυχίο, ενώ άλλα τμήματα, Αρχαιολογίας, Αρχαιολογίας και Ιστορίας της Τέχνης δίνονται ανάλογα και δεν προβλέπεται στο νομοσχέδιο ότι και αυτοί οι άνθρωποι μπορούν να συμμετέχου</w:t>
      </w:r>
      <w:r w:rsidR="007F6082" w:rsidRPr="00517C4C">
        <w:rPr>
          <w:rFonts w:ascii="Calibri" w:hAnsi="Calibri" w:cs="Calibri"/>
        </w:rPr>
        <w:t>ν</w:t>
      </w:r>
      <w:r w:rsidRPr="00517C4C">
        <w:rPr>
          <w:rFonts w:ascii="Calibri" w:hAnsi="Calibri" w:cs="Calibri"/>
        </w:rPr>
        <w:t xml:space="preserve"> σε ένα τέτοιο Μητρώο Εμπειρογνωμόνων. Μήπως θα έπρεπε να το δείτε; Σας λέω, θέλω να δω και αύριο τι θα πουν οι ίδιοι, να μη μείνω μόνο στα σχόλια τους, γιατί έχει πάρα πολύ μεγάλη σημασία.</w:t>
      </w:r>
    </w:p>
    <w:p w14:paraId="05E46994" w14:textId="78047FD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Επίσης για το Μητρώο, το ίδιο το Μητρώο των Ορκωτών Πραγματογνωμόνων, δεν βλέπουμε να υπάρχει ένα δίκτυο επιστημόνων, να υπάρχει δηλαδή μία διεπιστημονικότητα, αν θα μπορούσα να το πω έτσι, όπου θα είναι και οι </w:t>
      </w:r>
      <w:r w:rsidR="008174C3" w:rsidRPr="00517C4C">
        <w:rPr>
          <w:rFonts w:ascii="Calibri" w:hAnsi="Calibri" w:cs="Calibri"/>
        </w:rPr>
        <w:t>Ι</w:t>
      </w:r>
      <w:r w:rsidRPr="00517C4C">
        <w:rPr>
          <w:rFonts w:ascii="Calibri" w:hAnsi="Calibri" w:cs="Calibri"/>
        </w:rPr>
        <w:t xml:space="preserve">στορικοί </w:t>
      </w:r>
      <w:r w:rsidR="008174C3" w:rsidRPr="00517C4C">
        <w:rPr>
          <w:rFonts w:ascii="Calibri" w:hAnsi="Calibri" w:cs="Calibri"/>
        </w:rPr>
        <w:t>Τ</w:t>
      </w:r>
      <w:r w:rsidRPr="00517C4C">
        <w:rPr>
          <w:rFonts w:ascii="Calibri" w:hAnsi="Calibri" w:cs="Calibri"/>
        </w:rPr>
        <w:t xml:space="preserve">έχνης και οι </w:t>
      </w:r>
      <w:r w:rsidR="008174C3" w:rsidRPr="00517C4C">
        <w:rPr>
          <w:rFonts w:ascii="Calibri" w:hAnsi="Calibri" w:cs="Calibri"/>
        </w:rPr>
        <w:t>Σ</w:t>
      </w:r>
      <w:r w:rsidRPr="00517C4C">
        <w:rPr>
          <w:rFonts w:ascii="Calibri" w:hAnsi="Calibri" w:cs="Calibri"/>
        </w:rPr>
        <w:t xml:space="preserve">υντηρητές </w:t>
      </w:r>
      <w:r w:rsidR="008174C3" w:rsidRPr="00517C4C">
        <w:rPr>
          <w:rFonts w:ascii="Calibri" w:hAnsi="Calibri" w:cs="Calibri"/>
        </w:rPr>
        <w:t>Έ</w:t>
      </w:r>
      <w:r w:rsidRPr="00517C4C">
        <w:rPr>
          <w:rFonts w:ascii="Calibri" w:hAnsi="Calibri" w:cs="Calibri"/>
        </w:rPr>
        <w:t xml:space="preserve">ργων </w:t>
      </w:r>
      <w:r w:rsidR="008174C3" w:rsidRPr="00517C4C">
        <w:rPr>
          <w:rFonts w:ascii="Calibri" w:hAnsi="Calibri" w:cs="Calibri"/>
        </w:rPr>
        <w:t>Τ</w:t>
      </w:r>
      <w:r w:rsidRPr="00517C4C">
        <w:rPr>
          <w:rFonts w:ascii="Calibri" w:hAnsi="Calibri" w:cs="Calibri"/>
        </w:rPr>
        <w:t>έχνης και ανεξάρτητα εργαστήρια φυσικοχημικών διαγνωστικών μεθόδων, ειδικοί ερευνητές προέλευσης, που ξέρετε πάρα πολύ καλά, οι εμπειρογνώμονες καλλιτεχνικού έργου και άλλα. Δηλαδή και οι δομές λείπουν, που είναι πολύ σημαντικό, αλλά και αυτό το εξειδικευμένο επιστημονικό προσωπικό σε αλληλολειτουργία για να μπορέσει το Μητρώο, πραγματικά, να έχει κάποια αποτελεσματικότητα.</w:t>
      </w:r>
    </w:p>
    <w:p w14:paraId="26B3093E" w14:textId="594BF25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Δεν θα συνεχίσω παραπάνω, γιατί έφαγα το χρόνο. Επίσης, για την πενταμελή επιτροπή, σας λέω θα τα πούνε και αύριο, αλλά επειδή αυτό κάνω πάντα σ</w:t>
      </w:r>
      <w:r w:rsidR="00F733E9" w:rsidRPr="00517C4C">
        <w:rPr>
          <w:rFonts w:ascii="Calibri" w:hAnsi="Calibri" w:cs="Calibri"/>
        </w:rPr>
        <w:t xml:space="preserve">’ </w:t>
      </w:r>
      <w:r w:rsidRPr="00517C4C">
        <w:rPr>
          <w:rFonts w:ascii="Calibri" w:hAnsi="Calibri" w:cs="Calibri"/>
        </w:rPr>
        <w:t>ένα νομοσχέδιο, βλέπω τα σχόλια διαβούλευσης, οι καθηγητές μέλη ΔΕΠ γιατί αποκλείονται από την πενταμελή επιτροπή, από τη στελέχωση της πενταμελούς επιτροπής; Δεν το καταλαβαίνω αυτό. Είναι μία διάκριση η οποία δεν έχει κανένα λόγο και θα ήταν καλό να εξηγηθεί.</w:t>
      </w:r>
    </w:p>
    <w:p w14:paraId="4E7679F4" w14:textId="77777777" w:rsidR="00191B81" w:rsidRDefault="00A77FDF" w:rsidP="00517C4C">
      <w:pPr>
        <w:spacing w:line="276" w:lineRule="auto"/>
        <w:ind w:firstLine="720"/>
        <w:jc w:val="both"/>
        <w:rPr>
          <w:rFonts w:ascii="Calibri" w:hAnsi="Calibri" w:cs="Calibri"/>
        </w:rPr>
      </w:pPr>
      <w:r w:rsidRPr="00517C4C">
        <w:rPr>
          <w:rFonts w:ascii="Calibri" w:hAnsi="Calibri" w:cs="Calibri"/>
        </w:rPr>
        <w:t>Κλείνοντας, λοιπόν, θα έχουμε την ευκαιρία αύριο να μιλήσουμε και με τους φορείς, να τους ακούσουμε, θα έλεγα, θα πρότεινα και με αφορμή αυτό το νομοσχέδιο, επειδή και το ίδιο το Υπουργείο, εσείς η ίδια, είσαστε υποχρεωμένη να επανέλθετε πολλές φορές σε πράγματα που δεν λειτούργησαν. Κυρία Υπουργέ, ο νόμος για την αποκοπή των μεγάλων μας μουσείων από όλο τον μουσειακό κορμό, η μετατροπή δηλαδή των πέντε μουσείων σε Νομικά Πρόσωπα Δημοσίου Δικαίου, είναι πλήγμα για τον πολιτισμό μας.</w:t>
      </w:r>
      <w:r w:rsidR="00191B81" w:rsidRPr="00517C4C">
        <w:rPr>
          <w:rFonts w:ascii="Calibri" w:hAnsi="Calibri" w:cs="Calibri"/>
        </w:rPr>
        <w:t xml:space="preserve"> </w:t>
      </w:r>
    </w:p>
    <w:p w14:paraId="224FB3D2" w14:textId="31E58D9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Είναι πλήγμα και φαίνεται με το ότι ακόμα και απ’ αυτό ότι επανέρχεστε με το άρθρο 16, στη διάταξη που εσείς η ίδια νομοθετήσατε. Είναι πλήγμα για τον πολιτισμό μας ο </w:t>
      </w:r>
      <w:r w:rsidR="003B7F52" w:rsidRPr="00517C4C">
        <w:rPr>
          <w:rFonts w:ascii="Calibri" w:hAnsi="Calibri" w:cs="Calibri"/>
        </w:rPr>
        <w:t>ΟΔΑΠ</w:t>
      </w:r>
      <w:r w:rsidRPr="00517C4C">
        <w:rPr>
          <w:rFonts w:ascii="Calibri" w:hAnsi="Calibri" w:cs="Calibri"/>
        </w:rPr>
        <w:t>, είναι πλήγμα το ότι δεν έχουμε μ</w:t>
      </w:r>
      <w:r w:rsidR="003B7F52" w:rsidRPr="00517C4C">
        <w:rPr>
          <w:rFonts w:ascii="Calibri" w:hAnsi="Calibri" w:cs="Calibri"/>
        </w:rPr>
        <w:t>ί</w:t>
      </w:r>
      <w:r w:rsidRPr="00517C4C">
        <w:rPr>
          <w:rFonts w:ascii="Calibri" w:hAnsi="Calibri" w:cs="Calibri"/>
        </w:rPr>
        <w:t>α δημόσια τηλεόραση με ντοκιμαντέρ, με πολιτιστικές εκπομπές, είναι πλήγμα ακόμα και αυτό το νομοσχέδιο που αφορά την καταπολέμηση</w:t>
      </w:r>
      <w:r w:rsidR="003B7F52" w:rsidRPr="00517C4C">
        <w:rPr>
          <w:rFonts w:ascii="Calibri" w:hAnsi="Calibri" w:cs="Calibri"/>
        </w:rPr>
        <w:t>,</w:t>
      </w:r>
      <w:r w:rsidRPr="00517C4C">
        <w:rPr>
          <w:rFonts w:ascii="Calibri" w:hAnsi="Calibri" w:cs="Calibri"/>
        </w:rPr>
        <w:t xml:space="preserve"> την προστασία των έργων τέχνης κ.λπ., να αντιμετωπίζεται, θα έλεγα, με προχειρότητα που δεν αρμόζει στο θέμα.</w:t>
      </w:r>
    </w:p>
    <w:p w14:paraId="66B2414D" w14:textId="5AAE8E9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Ευχαριστώ.</w:t>
      </w:r>
    </w:p>
    <w:p w14:paraId="742DFBE7" w14:textId="74406A84" w:rsidR="00B61316" w:rsidRPr="00517C4C" w:rsidRDefault="009F7E2C" w:rsidP="00517C4C">
      <w:pPr>
        <w:tabs>
          <w:tab w:val="left" w:pos="0"/>
        </w:tabs>
        <w:spacing w:line="276" w:lineRule="auto"/>
        <w:ind w:hanging="426"/>
        <w:jc w:val="both"/>
        <w:rPr>
          <w:rFonts w:ascii="Calibri" w:hAnsi="Calibri" w:cs="Calibri"/>
        </w:rPr>
      </w:pPr>
      <w:r>
        <w:rPr>
          <w:rFonts w:ascii="Calibri" w:hAnsi="Calibri" w:cs="Calibri"/>
        </w:rPr>
        <w:tab/>
      </w:r>
      <w:r>
        <w:rPr>
          <w:rFonts w:ascii="Calibri" w:hAnsi="Calibri" w:cs="Calibri"/>
        </w:rPr>
        <w:tab/>
      </w:r>
      <w:r w:rsidR="00B61316" w:rsidRPr="00517C4C">
        <w:rPr>
          <w:rFonts w:ascii="Calibri" w:hAnsi="Calibri" w:cs="Calibri"/>
        </w:rPr>
        <w:t>Στο σημείο αυτό γίνεται η β` ανάγνωση του καταλόγου των μελών της Επιτροπής.</w:t>
      </w:r>
    </w:p>
    <w:p w14:paraId="72347D71" w14:textId="6143C426" w:rsidR="00907047" w:rsidRPr="00517C4C" w:rsidRDefault="00B61316" w:rsidP="009F7E2C">
      <w:pPr>
        <w:autoSpaceDE w:val="0"/>
        <w:autoSpaceDN w:val="0"/>
        <w:adjustRightInd w:val="0"/>
        <w:spacing w:after="0" w:line="276" w:lineRule="auto"/>
        <w:ind w:firstLine="720"/>
        <w:jc w:val="both"/>
        <w:rPr>
          <w:rFonts w:ascii="Calibri" w:eastAsia="Calibri" w:hAnsi="Calibri" w:cs="Calibri"/>
          <w:color w:val="404040"/>
          <w:kern w:val="0"/>
          <w14:ligatures w14:val="none"/>
        </w:rPr>
      </w:pPr>
      <w:r w:rsidRPr="00517C4C">
        <w:rPr>
          <w:rFonts w:ascii="Calibri" w:hAnsi="Calibri" w:cs="Calibri"/>
        </w:rPr>
        <w:t>Παρόντες ήταν οι Βουλευτές κ.κ.:</w:t>
      </w:r>
      <w:r w:rsidR="001005BD" w:rsidRPr="00517C4C">
        <w:rPr>
          <w:rFonts w:ascii="Calibri" w:hAnsi="Calibri" w:cs="Calibri"/>
        </w:rPr>
        <w:t xml:space="preserve"> </w:t>
      </w:r>
      <w:r w:rsidR="00907047" w:rsidRPr="00517C4C">
        <w:rPr>
          <w:rFonts w:ascii="Calibri" w:eastAsia="Calibri" w:hAnsi="Calibri" w:cs="Calibri"/>
          <w:kern w:val="0"/>
          <w14:ligatures w14:val="none"/>
        </w:rPr>
        <w:t>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 Κόνσολας Εμμανουήλ (Μάνος), Κούβελας Δημήτριος, Κουλκουδίνας Σπυρίδων, Κυριαζίδης Δημήτριος, Κυριάκης Σπυρίδων, Λεονταρίδης Θεόφιλος,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w:t>
      </w:r>
      <w:r w:rsidR="001005BD" w:rsidRPr="00517C4C">
        <w:rPr>
          <w:rFonts w:ascii="Calibri" w:eastAsia="Calibri" w:hAnsi="Calibri" w:cs="Calibri"/>
          <w:kern w:val="0"/>
          <w14:ligatures w14:val="none"/>
        </w:rPr>
        <w:t xml:space="preserve"> </w:t>
      </w:r>
      <w:r w:rsidR="00907047" w:rsidRPr="00517C4C">
        <w:rPr>
          <w:rFonts w:ascii="Calibri" w:eastAsia="Calibri" w:hAnsi="Calibri" w:cs="Calibri"/>
          <w:kern w:val="0"/>
          <w14:ligatures w14:val="none"/>
        </w:rPr>
        <w:t xml:space="preserve">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907047" w:rsidRPr="00517C4C">
        <w:rPr>
          <w:rFonts w:ascii="Calibri" w:eastAsia="Calibri" w:hAnsi="Calibri" w:cs="Calibri"/>
          <w:color w:val="0D0D0D"/>
          <w:kern w:val="0"/>
          <w14:ligatures w14:val="none"/>
        </w:rPr>
        <w:t xml:space="preserve">Ηλιόπουλος Αθανάσιος (Νάσος), Τζούφη Μερόπη, </w:t>
      </w:r>
      <w:r w:rsidR="00907047" w:rsidRPr="00517C4C">
        <w:rPr>
          <w:rFonts w:ascii="Calibri" w:eastAsia="Calibri" w:hAnsi="Calibri" w:cs="Calibri"/>
          <w:color w:val="000000"/>
          <w:kern w:val="0"/>
          <w14:ligatures w14:val="none"/>
        </w:rPr>
        <w:t xml:space="preserve">Ασημακοπούλου Σοφία Χάιδω, Μπούμπας Κωνσταντίνος, </w:t>
      </w:r>
      <w:r w:rsidR="00907047" w:rsidRPr="00517C4C">
        <w:rPr>
          <w:rFonts w:ascii="Calibri" w:eastAsia="Calibri" w:hAnsi="Calibri" w:cs="Calibri"/>
          <w:kern w:val="0"/>
          <w14:ligatures w14:val="none"/>
        </w:rPr>
        <w:t xml:space="preserve">Βορύλλας Ανδρέας, Τσιρώνης Σπυρίδων </w:t>
      </w:r>
      <w:r w:rsidR="00907047" w:rsidRPr="00517C4C">
        <w:rPr>
          <w:rFonts w:ascii="Calibri" w:eastAsia="Calibri" w:hAnsi="Calibri" w:cs="Calibri"/>
          <w:color w:val="404040"/>
          <w:kern w:val="0"/>
          <w14:ligatures w14:val="none"/>
        </w:rPr>
        <w:t>και Μπιμπίλας Σπυρίδων.</w:t>
      </w:r>
    </w:p>
    <w:p w14:paraId="2325B7FE" w14:textId="62BD5016" w:rsidR="00B61316" w:rsidRPr="00517C4C" w:rsidRDefault="00B61316" w:rsidP="00517C4C">
      <w:pPr>
        <w:tabs>
          <w:tab w:val="left" w:pos="0"/>
        </w:tabs>
        <w:spacing w:line="276" w:lineRule="auto"/>
        <w:ind w:hanging="426"/>
        <w:jc w:val="both"/>
        <w:rPr>
          <w:rFonts w:ascii="Calibri" w:hAnsi="Calibri" w:cs="Calibri"/>
        </w:rPr>
      </w:pPr>
    </w:p>
    <w:p w14:paraId="42D9BEC6" w14:textId="36787FB5" w:rsidR="00BB05C4" w:rsidRPr="00517C4C" w:rsidRDefault="00A77FDF" w:rsidP="009F7E2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00BB05C4" w:rsidRPr="00517C4C">
        <w:rPr>
          <w:rFonts w:ascii="Calibri" w:hAnsi="Calibri" w:cs="Calibri"/>
          <w:b/>
          <w:bCs/>
        </w:rPr>
        <w:t xml:space="preserve"> </w:t>
      </w:r>
      <w:r w:rsidRPr="00517C4C">
        <w:rPr>
          <w:rFonts w:ascii="Calibri" w:hAnsi="Calibri" w:cs="Calibri"/>
        </w:rPr>
        <w:t>Κι εμείς ευχαριστούμε</w:t>
      </w:r>
      <w:r w:rsidR="00BB05C4" w:rsidRPr="00517C4C">
        <w:rPr>
          <w:rFonts w:ascii="Calibri" w:hAnsi="Calibri" w:cs="Calibri"/>
        </w:rPr>
        <w:t xml:space="preserve"> κυρία Αναγνωστοπούλου.</w:t>
      </w:r>
    </w:p>
    <w:p w14:paraId="4CD15B8D"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κ. Ασημακοπούλου, έχει το λόγο.</w:t>
      </w:r>
    </w:p>
    <w:p w14:paraId="4A9FD24C" w14:textId="7FC8D585"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ΣΟΦΙΑ</w:t>
      </w:r>
      <w:r w:rsidR="00157AE9" w:rsidRPr="00517C4C">
        <w:rPr>
          <w:rFonts w:ascii="Calibri" w:hAnsi="Calibri" w:cs="Calibri"/>
          <w:b/>
          <w:bCs/>
        </w:rPr>
        <w:t>-</w:t>
      </w:r>
      <w:r w:rsidRPr="00517C4C">
        <w:rPr>
          <w:rFonts w:ascii="Calibri" w:hAnsi="Calibri" w:cs="Calibri"/>
          <w:b/>
          <w:bCs/>
        </w:rPr>
        <w:t>ΧΑΙΔΩ ΑΣΗΜΑΚΟΠΟΥΛΟΥ (Ειδική Αγορήτρια της Κ.Ο. «ΕΛΛΗΝΙΚΗ ΛΥΣΗ – ΚΥΡΙΑΚΟΣ ΒΕΛΟΠΟΥΛΟΣ»):</w:t>
      </w:r>
      <w:r w:rsidRPr="00517C4C">
        <w:rPr>
          <w:rFonts w:ascii="Calibri" w:hAnsi="Calibri" w:cs="Calibri"/>
        </w:rPr>
        <w:t xml:space="preserve"> Ευχαριστώ, κύριε Πρόεδρε.</w:t>
      </w:r>
      <w:r w:rsidR="007A1C26" w:rsidRPr="00517C4C">
        <w:rPr>
          <w:rFonts w:ascii="Calibri" w:hAnsi="Calibri" w:cs="Calibri"/>
        </w:rPr>
        <w:t xml:space="preserve"> </w:t>
      </w:r>
      <w:r w:rsidRPr="00517C4C">
        <w:rPr>
          <w:rFonts w:ascii="Calibri" w:hAnsi="Calibri" w:cs="Calibri"/>
        </w:rPr>
        <w:t>Κυρία Υπουργέ, κυρίες και κύριοι συνάδελφοι, το φαινόμενο της κατασκευής και διακίνησης πλαστών έργων τέχνης και συλλεκτικών αντικειμένων συνιστά σοβαρή απειλή, τόσο για την πολιτιστική κληρονομιά της χώρας όσο και για την αξιοπιστία της ελληνικής αγοράς τέχνης διεθνώς. Όπως αναφέρεται και στην αιτιολογική έκθεση, έως σήμερα στην Ελλάδα δεν υπάρχει ειδική αυτοτελής νομοθετική ρύθμιση, παρά το εξαιρετικά πλούσιο πολιτιστικό απόθεμα της χώρας μας.</w:t>
      </w:r>
    </w:p>
    <w:p w14:paraId="7053984E" w14:textId="56B448D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θέσπιση ειδικών ποινικών διατάξεων κινείται προς μία κατεύθυνση που θα έπρεπε ήδη να έχει θεσμοθετηθεί. Το θέμα είναι να δούμε τελικά αν θα υπάρξει πραγματική δυνατότητα του κράτους να τις εφαρμόσει.</w:t>
      </w:r>
    </w:p>
    <w:p w14:paraId="5206DB5A" w14:textId="5D5B9EA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Προβλέπεται η σύσταση στο Υπουργείο Πολιτισμού αυτοτελούς τμήματος έργων τέχνης. Η χώρα δεν έχει ανάγκη από νέα τμήματα επί χάρτου αλλά από ουσιαστικούς ελεγκτικούς μηχανισμούς.</w:t>
      </w:r>
    </w:p>
    <w:p w14:paraId="6C19DEA3" w14:textId="1EE21CC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Προβλέπεται, επίσης, ότι το δικαστήριο έχει τη δυνατότητα να διατάσσει τη δήμευση του έργου τέχνης ή του συλλεκτικού αντικειμένου, καθώς και την απόδοσή του είτε στον δημιουργό ή στους νόμιμους κληρονόμους του είτε στο ελληνικό δημόσιο. Στις περιπτώσεις όπου το αντικείμενο κρίνεται πλαστό και έχει κατασκευαστεί με σκοπό την εξαπάτηση προβλέπεται η καταστροφή του, παρουσία τριμελούς επιτροπής.</w:t>
      </w:r>
    </w:p>
    <w:p w14:paraId="377F1657" w14:textId="6376A2E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Περαιτέρω, ακόμη και σε περίπτωση απαλλαγής του κατηγορουμένου ή παύσης της ποινικής δίωξης, ενδεικτικά, λόγω αρχειοθέτησης ή παραγραφής, το δικαστήριο δύναται να διατάξει τη δήμευση ή την καταστροφή του έργου εφόσον αυτό χαρακτηριστεί ως πλαστό. Η πρόβλεψη αυτή δημιουργεί σοβαρό ποινικό, οικονομικό προβληματισμό καθώς προκύπτει το παράδοξο να μην </w:t>
      </w:r>
      <w:r w:rsidR="00E45106" w:rsidRPr="00517C4C">
        <w:rPr>
          <w:rFonts w:ascii="Calibri" w:hAnsi="Calibri" w:cs="Calibri"/>
        </w:rPr>
        <w:t>στοιχειοθετείται</w:t>
      </w:r>
      <w:r w:rsidRPr="00517C4C">
        <w:rPr>
          <w:rFonts w:ascii="Calibri" w:hAnsi="Calibri" w:cs="Calibri"/>
        </w:rPr>
        <w:t xml:space="preserve"> ποινική ευθύνη σε βάρος του κατηγορουμένου ενώ ταυτόχρονα το αντικείμενο της φερόμενης πράξης να αντιμετωπίζεται ως προϊόν αξιόποινης ενέργειας και να οδηγείται σε δήμευση ή καταστροφή, γεγονός που συνιστά εμφανή ποινική αντίφαση.</w:t>
      </w:r>
    </w:p>
    <w:p w14:paraId="2188DCA7" w14:textId="59557DD8"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Κομβικό σημείο του νομοσχεδίου αποτελεί η δημιουργία μητρώου ορκωτών πραγματογνωμόνων έργων τέχνης, επιλογή η οποία γεννά σοβαρούς προβληματισμούς, τόσο σε θεσμικό όσο και σε επιστημονικό επίπεδο. Η διαπίστωση της γνησιότητας ενός έργου τέχνης δεν συνιστά διοικητική διαδικασία, ούτε μπορεί να προκύπτει μέσω κρατικής τυποποίησης ή πιστοποίησης. Πρόκειται για σύνθετη επιστημονική κρίση, η οποία βασίζεται στη βαθιά γνώση του δημιουργού, στη συγκριτική ανάλυση έργων, στην ιστορική τεκμηρίωση και συχνά στη θεμιτή επιστημονική αμφισβήτηση.</w:t>
      </w:r>
    </w:p>
    <w:p w14:paraId="1A85AC5E" w14:textId="3FC9AB3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προτεινόμενο σύστημα δίνει προτεραιότητα σε τυπικά προσόντα και εξετάσεις, τα οποία από μόνα τους δεν επαρκούν για την αυθεντικοποίηση ενός έργου, καθώς η απόδοση σε συγκεκριμένο καλλιτέχνη προκύπτει κυρίως από μορφολογικά και τεχνοτροπικά χαρακτηριστικά και εκφράζει μ</w:t>
      </w:r>
      <w:r w:rsidR="008B2E95" w:rsidRPr="00517C4C">
        <w:rPr>
          <w:rFonts w:ascii="Calibri" w:hAnsi="Calibri" w:cs="Calibri"/>
        </w:rPr>
        <w:t>ί</w:t>
      </w:r>
      <w:r w:rsidRPr="00517C4C">
        <w:rPr>
          <w:rFonts w:ascii="Calibri" w:hAnsi="Calibri" w:cs="Calibri"/>
        </w:rPr>
        <w:t>α επιστημονικά αιτιολογημένη αλλά όχι απόλυτη εκτίμηση, με περιορισμένη νομική βαρύτητα.</w:t>
      </w:r>
    </w:p>
    <w:p w14:paraId="15324062" w14:textId="36B9944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Αντιθέτως, η πραγματική πιστοποίηση προϋποθέτει συνδυασμό εξειδικευμένων τεχνικών αναλύσεων, συστηματική έρευνα προέλευσης και αξιολόγηση από ειδικούς με αποδεδειγμένη γνώση του συνολικού έργου του καλλιτέχνη, στοιχεία που οδηγούν σε τεκμηριωμένη και δεσμευτική γνωμάτευση. Ο κρίσιμος αυτός ρόλος </w:t>
      </w:r>
      <w:r w:rsidR="000D532B" w:rsidRPr="00517C4C">
        <w:rPr>
          <w:rFonts w:ascii="Calibri" w:hAnsi="Calibri" w:cs="Calibri"/>
        </w:rPr>
        <w:t>της,</w:t>
      </w:r>
      <w:r w:rsidRPr="00517C4C">
        <w:rPr>
          <w:rFonts w:ascii="Calibri" w:hAnsi="Calibri" w:cs="Calibri"/>
        </w:rPr>
        <w:t xml:space="preserve"> εις βάθος επιστημονικής εξειδίκευσης</w:t>
      </w:r>
      <w:r w:rsidR="000D532B" w:rsidRPr="00517C4C">
        <w:rPr>
          <w:rFonts w:ascii="Calibri" w:hAnsi="Calibri" w:cs="Calibri"/>
        </w:rPr>
        <w:t>,</w:t>
      </w:r>
      <w:r w:rsidRPr="00517C4C">
        <w:rPr>
          <w:rFonts w:ascii="Calibri" w:hAnsi="Calibri" w:cs="Calibri"/>
        </w:rPr>
        <w:t xml:space="preserve"> απουσιάζει ουσιαστικά από το προτεινόμενο πλαίσιο.</w:t>
      </w:r>
    </w:p>
    <w:p w14:paraId="43DCA5DA" w14:textId="087B207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Παρόμοιοι προβληματισμοί ανακύπτουν και σε σχέση με τους συντηρητές έργων τέχνης, καθώς η επαγγελματική εμπειρία χωρίς επιστημονική μεθοδολογία</w:t>
      </w:r>
      <w:r w:rsidR="00C75921" w:rsidRPr="00517C4C">
        <w:rPr>
          <w:rFonts w:ascii="Calibri" w:hAnsi="Calibri" w:cs="Calibri"/>
        </w:rPr>
        <w:t xml:space="preserve"> </w:t>
      </w:r>
      <w:r w:rsidRPr="00517C4C">
        <w:rPr>
          <w:rFonts w:ascii="Calibri" w:hAnsi="Calibri" w:cs="Calibri"/>
        </w:rPr>
        <w:t>και πιστοποιημένη εργαστηριακή υποδομή δεν επαρκεί για αξιόπιστη αξιολόγηση.</w:t>
      </w:r>
    </w:p>
    <w:p w14:paraId="02D36328" w14:textId="3BC9119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πολιτιστική μας κληρονομιά έχει προφανή ανάγκη προστασίας αλλά με εθνική στρατηγική και πραγματική βούληση.</w:t>
      </w:r>
      <w:r w:rsidR="009F7E2C">
        <w:rPr>
          <w:rFonts w:ascii="Calibri" w:hAnsi="Calibri" w:cs="Calibri"/>
        </w:rPr>
        <w:t xml:space="preserve"> </w:t>
      </w:r>
      <w:r w:rsidRPr="00517C4C">
        <w:rPr>
          <w:rFonts w:ascii="Calibri" w:hAnsi="Calibri" w:cs="Calibri"/>
        </w:rPr>
        <w:t>Το προβλεπόμενο μητρώο ορκωτών πραγματογνωμόνων εγείρει και άλλα εύλογα ερωτήματα. Οι εξετάσεις ως προϋπόθεση εγγραφής είναι κατ’ αρχήν σωστή πρόβλεψη, όμως δεν καθορίζεται σαφές, αντικειμενικό και δημοσιοποιημένο πλαίσιο εξεταστέας ύλης.</w:t>
      </w:r>
    </w:p>
    <w:p w14:paraId="3C5F929F" w14:textId="5956A43A"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Ποιος θα εγγυάται την αντικειμενικότητα των εξετάσεων; Η σύνθεση της πενταμελούς επιτροπής αποτελεί θεσμικό σκάνδαλο κλειστού τύπου. Η αποκλειστική συγκρότηση της επιτροπής από τον Υπουργό Πολιτισμού καταργεί κάθε έννοια ανεξαρτησίας. Η πιστοποίηση της γνησιότητας έργων τέχνης δεν μπορεί να καταλήξει σε ολιγοπώλιο ούτε να εξαρτάται από πρόσωπα που δραστηριοποιούνται ταυτόχρονα στην αγορά.</w:t>
      </w:r>
    </w:p>
    <w:p w14:paraId="39889F06" w14:textId="77777777"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Θεσπίζεται το πλαίσιο των υποχρεώσεων των μελών Μ.Ο.Π. και καθορίζονται οι κανόνες που διέπουν την εκτέλεση των καθηκόντων τους, προβλέπεται δε και η έκδοση σχετικού κώδικα δεοντολογίας. Ο κώδικας καταρτίζεται με παραπομπή σε άλλη διάταξη και απλώς αναρτάται στον ισότοπο του Υπουργείου Πολιτισμού χωρίς να προβλέπεται κοινοβουλευτικός έλεγχος ή δημόσια διαβούλευση. Η δεοντολογία δεν μπορεί να είναι υπουργική υπόθεση χωρίς δεσμευτικότητα, χωρίς λογοδοσία και χωρίς σαφείς προκαθορισμένες κυρώσεις. Η προστασία των έργων τέχνης δεν αποτελεί απλώς ζήτημα εμπορικής απάτης αλλά ζήτημα πολιτιστικής ταυτότητας και εθνικής ευθύνης και οφείλει να στηρίζεται σε αυστηρό, σαφές και πραγματικά εφαρμόσιμο θεσμικό πλαίσιο.</w:t>
      </w:r>
    </w:p>
    <w:p w14:paraId="49498B09" w14:textId="41C7B8B6"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 xml:space="preserve">Με τις προτεινόμενες διατάξεις, προσδιορίζεται το περιεχόμενο του όρου «Κινηματογράφοι Ιστορικής Σημασίας» και προβλέπεται η δημιουργία ειδικού μητρώου ιστορικών κινηματογράφων στο Υπουργείο Πολιτισμού. Στο μητρώο αυτό εγγράφονται κινηματογράφοι που έχουν ήδη χαρακτηριστεί ως μνημεία σύμφωνα με την ισχύουσα νομοθεσία, καθώς και ακίνητα στα οποία στεγάζονται κινηματογραφικές αίθουσες, είτε επειδή έχει θεσμοθετηθεί η χρήση κινηματογράφου είτε επειδή έχει χαρακτηριστεί ως διατηρητέα η συγκεκριμένη χρήση. Παράλληλα προβλέπεται η παροχή οικονομικών κινήτρων στους κινηματογράφους ιστορικής σημασίας που εντάσσονται στο μητρώο σύμφωνα με όσα ορίζονται στην παράγραφο 2 του άρθρου 48 του κώδικα νομοθεσίας για την προστασία των αρχαιοτήτων και της πολιτιστικής κληρονομιάς, μέσω </w:t>
      </w:r>
      <w:r w:rsidR="006D1DE8" w:rsidRPr="00517C4C">
        <w:rPr>
          <w:rFonts w:ascii="Calibri" w:hAnsi="Calibri" w:cs="Calibri"/>
          <w:color w:val="212529"/>
        </w:rPr>
        <w:t>Π</w:t>
      </w:r>
      <w:r w:rsidRPr="00517C4C">
        <w:rPr>
          <w:rFonts w:ascii="Calibri" w:hAnsi="Calibri" w:cs="Calibri"/>
          <w:color w:val="212529"/>
        </w:rPr>
        <w:t xml:space="preserve">ροεδρικού </w:t>
      </w:r>
      <w:r w:rsidR="006D1DE8" w:rsidRPr="00517C4C">
        <w:rPr>
          <w:rFonts w:ascii="Calibri" w:hAnsi="Calibri" w:cs="Calibri"/>
          <w:color w:val="212529"/>
        </w:rPr>
        <w:t>Δ</w:t>
      </w:r>
      <w:r w:rsidRPr="00517C4C">
        <w:rPr>
          <w:rFonts w:ascii="Calibri" w:hAnsi="Calibri" w:cs="Calibri"/>
          <w:color w:val="212529"/>
        </w:rPr>
        <w:t>ιατάγματος το οποίο ωστόσο δεν έχει εντοπιστεί και ενδεχομένως δεν έχει ακόμη εκδοθεί.</w:t>
      </w:r>
    </w:p>
    <w:p w14:paraId="2567BAA7" w14:textId="77777777"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Επιπλέον, ρυθμίζεται, ότι μετά τη λήξη της τελευταίας παράτασης της σύμβασης μίσθωσης οι υφιστάμενοι πιστωτές των κινηματογράφων δύνανται να υποβάλλουν έγγραφη πρόταση προς τον εκμισθωτή, είτε για ανανέωση της υπάρχουσας σύμβασης είτε για σύναψη νέας μίσθωσης η οποία πρέπει να κατατεθεί πριν από τη λύση της μίσθωσης και να εξεταστεί υποχρεωτικά πριν από την αποδοχή πρότασης άλλου ενδιαφερόμενου μισθωτή.</w:t>
      </w:r>
    </w:p>
    <w:p w14:paraId="17705F1A" w14:textId="3A044BEC"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 xml:space="preserve">Τέλος, ειδικά για τους κινηματογράφους που έχουν χαρακτηριστεί ως μνημεία λόγω της ιδιαίτερης καλλιτεχνικής τους αξίας, παρέχεται η δυνατότητα να καθορισθεί ή να διατηρηθεί η χρήση κινηματογράφου κατόπιν γνώμης της αρμόδιας υπηρεσίας του Υπουργείου Πολιτισμού, ύστερα από αίτημα του ιδιοκτήτη ή του εγκατεστημένου μισθωτή και με σχετική εισήγηση του αρμόδιου οργάνου του Υπουργείου αναφορικά με την καλλιτεχνική σημασία του χώρου. Παραμένει ασαφές ποια ακριβώς οικονομικά κίνητρα προβλέπονται ή προτίθεται να θεσπίσει η </w:t>
      </w:r>
      <w:r w:rsidR="002470E3" w:rsidRPr="00517C4C">
        <w:rPr>
          <w:rFonts w:ascii="Calibri" w:hAnsi="Calibri" w:cs="Calibri"/>
          <w:color w:val="212529"/>
        </w:rPr>
        <w:t>Π</w:t>
      </w:r>
      <w:r w:rsidRPr="00517C4C">
        <w:rPr>
          <w:rFonts w:ascii="Calibri" w:hAnsi="Calibri" w:cs="Calibri"/>
          <w:color w:val="212529"/>
        </w:rPr>
        <w:t>ολιτεία.</w:t>
      </w:r>
    </w:p>
    <w:p w14:paraId="4CFD3865" w14:textId="750AFA8B"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Επιπλέον, η παράγραφος 4 εμφανίζεται κενή ουσιαστικού περιεχομένου, καθώς δεν παρέχει πραγματική προστασία στις υφιστάμενες πιστωτικές σχέσεις των ιστορικών κινηματογράφων χωρίς να θεσπίζει κανένα δεσμευτικό μηχανισμό διασφάλισης της λειτουργίας τους. Ενδεικτικά θα μπορούσε να προβλεφθεί ρητ</w:t>
      </w:r>
      <w:r w:rsidR="002470E3" w:rsidRPr="00517C4C">
        <w:rPr>
          <w:rFonts w:ascii="Calibri" w:hAnsi="Calibri" w:cs="Calibri"/>
          <w:color w:val="212529"/>
        </w:rPr>
        <w:t>ό</w:t>
      </w:r>
      <w:r w:rsidRPr="00517C4C">
        <w:rPr>
          <w:rFonts w:ascii="Calibri" w:hAnsi="Calibri" w:cs="Calibri"/>
          <w:color w:val="212529"/>
        </w:rPr>
        <w:t>ς περιορισμός στις αυξήσεις των μισθωμάτων, όπως σύνθεση με τον πληθωρισμό ή ανώτατο ποσοστό αντίστοιχο των εμπορικών μισθώσεων, καθώς και απαγόρευση έξωσης ή μη ανανέωσης της μίσθωσης, προκειμένου η προστασία να είναι ουσιαστική και όχι τυπική.</w:t>
      </w:r>
    </w:p>
    <w:p w14:paraId="29694D44" w14:textId="159D0B33"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Με τις προτεινόμενες διατάξεις, εισάγεται εξαίρεση των Νομικών Προσώπων Δημοσίου και Ιδιωτικού Δικαίου που τελούν υπό την εποπτεία του Υπουργού Πολιτισμού από το πεδίο εφαρμογής του μέρους Α του ν</w:t>
      </w:r>
      <w:r w:rsidR="002470E3" w:rsidRPr="00517C4C">
        <w:rPr>
          <w:rFonts w:ascii="Calibri" w:hAnsi="Calibri" w:cs="Calibri"/>
          <w:color w:val="212529"/>
        </w:rPr>
        <w:t>.</w:t>
      </w:r>
      <w:r w:rsidRPr="00517C4C">
        <w:rPr>
          <w:rFonts w:ascii="Calibri" w:hAnsi="Calibri" w:cs="Calibri"/>
          <w:color w:val="212529"/>
        </w:rPr>
        <w:t>5062/2023, ο οποίος καθιέρωσε το νέο σύστημα επιλογής διοικήσεων φορέων του δημόσιου τομέα. Αντί του γενικού αυ</w:t>
      </w:r>
      <w:r w:rsidR="002470E3" w:rsidRPr="00517C4C">
        <w:rPr>
          <w:rFonts w:ascii="Calibri" w:hAnsi="Calibri" w:cs="Calibri"/>
          <w:color w:val="212529"/>
        </w:rPr>
        <w:t>τού</w:t>
      </w:r>
      <w:r w:rsidRPr="00517C4C">
        <w:rPr>
          <w:rFonts w:ascii="Calibri" w:hAnsi="Calibri" w:cs="Calibri"/>
          <w:color w:val="212529"/>
        </w:rPr>
        <w:t xml:space="preserve"> πλαισίου, θεσπίζεται ειδική διαδικασία για τον διορισμό των οργάνων διοίκησης η οποία προβλέπει τη διενέργεια δημόσιας ή διεθνούς πρόσκλησης εκδήλωσης ενδιαφέροντος, τον καθορισμό των κριτηρίων αξιολόγησης μέσω της ίδιας της πρόσκλησης και τελική επιλογή των υποψηφίων από πενταμελή Ειδική Επιτροπή Αξιολόγησης και Επιλογής. Η Επιτροπή αυτή συγκροτείται με Πρόεδρο τον αρμόδιο Γενικό Γραμματέα του Υπουργείου Πολιτισμού, με τη συμμετοχή ενός μέλους του ΑΣΕΠ και τριών προσώπων εγνωσμένου κύρους ή διεθνούς αναγνώρισης στον εκάστοτε τομέα δραστηριότητας των φορέων.</w:t>
      </w:r>
    </w:p>
    <w:p w14:paraId="47C5E39F" w14:textId="58216E9B" w:rsidR="00A77FDF" w:rsidRPr="00517C4C" w:rsidRDefault="00A77FDF" w:rsidP="00517C4C">
      <w:pPr>
        <w:spacing w:line="276" w:lineRule="auto"/>
        <w:ind w:firstLine="720"/>
        <w:jc w:val="both"/>
        <w:rPr>
          <w:rFonts w:ascii="Calibri" w:hAnsi="Calibri" w:cs="Calibri"/>
          <w:color w:val="212529"/>
        </w:rPr>
      </w:pPr>
      <w:r w:rsidRPr="00517C4C">
        <w:rPr>
          <w:rFonts w:ascii="Calibri" w:hAnsi="Calibri" w:cs="Calibri"/>
          <w:color w:val="212529"/>
        </w:rPr>
        <w:t>Στην αιτιολογική έκθεση, προβλέπεται, ότι μετά την ψήφιση του ν</w:t>
      </w:r>
      <w:r w:rsidR="00FE3C05" w:rsidRPr="00517C4C">
        <w:rPr>
          <w:rFonts w:ascii="Calibri" w:hAnsi="Calibri" w:cs="Calibri"/>
          <w:color w:val="212529"/>
        </w:rPr>
        <w:t>.</w:t>
      </w:r>
      <w:r w:rsidRPr="00517C4C">
        <w:rPr>
          <w:rFonts w:ascii="Calibri" w:hAnsi="Calibri" w:cs="Calibri"/>
          <w:color w:val="212529"/>
        </w:rPr>
        <w:t>5062/2023, η στελέχωση των διοικήσεων των εποπτευόμενων φορέων καθίσταται δυσχερής, καθώς δεν επιτρέπει αφενός την συνεκτίμηση εξειδικευμένης εμπειρίας στο αντικείμενο κάθε φορέα και αφετέρου την επιλογή προσώπων με αυξημένο κύρος στο χώρο του πολιτισμού, γεγονός που</w:t>
      </w:r>
      <w:r w:rsidR="00B80C7C" w:rsidRPr="00517C4C">
        <w:rPr>
          <w:rFonts w:ascii="Calibri" w:hAnsi="Calibri" w:cs="Calibri"/>
          <w:color w:val="212529"/>
        </w:rPr>
        <w:t>,</w:t>
      </w:r>
      <w:r w:rsidRPr="00517C4C">
        <w:rPr>
          <w:rFonts w:ascii="Calibri" w:hAnsi="Calibri" w:cs="Calibri"/>
          <w:color w:val="212529"/>
        </w:rPr>
        <w:t xml:space="preserve"> κατά τον νομοθέτη</w:t>
      </w:r>
      <w:r w:rsidR="00B80C7C" w:rsidRPr="00517C4C">
        <w:rPr>
          <w:rFonts w:ascii="Calibri" w:hAnsi="Calibri" w:cs="Calibri"/>
          <w:color w:val="212529"/>
        </w:rPr>
        <w:t>,</w:t>
      </w:r>
      <w:r w:rsidRPr="00517C4C">
        <w:rPr>
          <w:rFonts w:ascii="Calibri" w:hAnsi="Calibri" w:cs="Calibri"/>
          <w:color w:val="212529"/>
        </w:rPr>
        <w:t xml:space="preserve"> καθιστά αναγκαία τη θέσπιση ειδικής διαδικασίας. Οι αιτιάσεις αυτές ωστόσο δεν πείθουν. Πως διασφαλίζεται η αντικειμενικότητα της αξιολόγησης όταν απουσιάζει ένα ενιαίο, σταθερό και προκαθορισμένο σύστημα διαγωνιστικής διαδικασίας και τα κριτήρια επιλογής καθορίζονται κάθε φορά ad hoc με την εκάστοτε πρόσκληση;</w:t>
      </w:r>
    </w:p>
    <w:p w14:paraId="0B5D6269" w14:textId="7826D5E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απομάκρυνση από το Γενικό Κανονιστικό Πλαίσιο του ν.5062/2023, το οποίο ανεξαρτήτως αδυναμιών προβλέπει σαφείς προϋποθέσεις και εγγυήσεις διαφάνειας, δεν δικαιολογείται σε καμία περίπτωση.</w:t>
      </w:r>
    </w:p>
    <w:p w14:paraId="189507C0" w14:textId="04E8CEDF"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Ιδιαίτερη ανησυχία προκαλεί μάλιστα η διάταξη που προβλέπει ότι όλες οι εκκρεμείς διαδικασίες επιλογής κατά τον χρόνο δημοσίευσης του νόμου καταργούνται αυτοδικαίως, ανεξαρτήτως του σταδίου στο οποίο βρίσκονται ή της ύπαρξης υποψηφιοτήτων με επαναπροκήρυξη των θέσεων εντός εξαμήνου. Η ρύθμιση αυτή, οδηγεί ευθέως στην ακύρωση κάθε ανοιχτής διαδικασίας και δημιουργεί βάσιμες υπόνοιες ότι επιχειρείται</w:t>
      </w:r>
      <w:r w:rsidR="004859CE" w:rsidRPr="00517C4C">
        <w:rPr>
          <w:rFonts w:ascii="Calibri" w:hAnsi="Calibri" w:cs="Calibri"/>
        </w:rPr>
        <w:t xml:space="preserve"> </w:t>
      </w:r>
      <w:r w:rsidRPr="00517C4C">
        <w:rPr>
          <w:rFonts w:ascii="Calibri" w:hAnsi="Calibri" w:cs="Calibri"/>
        </w:rPr>
        <w:t xml:space="preserve">η πλήρης αναδιάταξη των διοικήσεων και εποπτευόμενων φορέων, με προφανή στόχο, τον διορισμό προσώπων κομματικής επιλογής και την καθολική χειραγώγηση των πολιτιστικών οργανισμών της </w:t>
      </w:r>
      <w:r w:rsidR="004859CE" w:rsidRPr="00517C4C">
        <w:rPr>
          <w:rFonts w:ascii="Calibri" w:hAnsi="Calibri" w:cs="Calibri"/>
        </w:rPr>
        <w:t>Χ</w:t>
      </w:r>
      <w:r w:rsidRPr="00517C4C">
        <w:rPr>
          <w:rFonts w:ascii="Calibri" w:hAnsi="Calibri" w:cs="Calibri"/>
        </w:rPr>
        <w:t>ώρας.</w:t>
      </w:r>
    </w:p>
    <w:p w14:paraId="28570DAB" w14:textId="7254ED4B"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Το Κέντρο Πολιτισμού και Δημιουργίας «ΑΚΡΟΠΟΛ ΑΚΡΟΣ», </w:t>
      </w:r>
      <w:hyperlink r:id="rId7" w:history="1"/>
      <w:r w:rsidRPr="00517C4C">
        <w:rPr>
          <w:rFonts w:ascii="Calibri" w:hAnsi="Calibri" w:cs="Calibri"/>
        </w:rPr>
        <w:t>ιδρύθηκε με το ν.4708 τον Ιούλιο του 2020 και από τότε τα επεισόδια σε αυτό το σίριαλ, πολλά. Υπόγεια σύνδεση με το Εθνικό Αρχαιολογικό Μουσείο</w:t>
      </w:r>
      <w:r w:rsidR="004859CE" w:rsidRPr="00517C4C">
        <w:rPr>
          <w:rFonts w:ascii="Calibri" w:hAnsi="Calibri" w:cs="Calibri"/>
        </w:rPr>
        <w:t xml:space="preserve"> </w:t>
      </w:r>
      <w:r w:rsidRPr="00517C4C">
        <w:rPr>
          <w:rFonts w:ascii="Calibri" w:hAnsi="Calibri" w:cs="Calibri"/>
        </w:rPr>
        <w:t>που δεν έγινε</w:t>
      </w:r>
      <w:r w:rsidR="004859CE" w:rsidRPr="00517C4C">
        <w:rPr>
          <w:rFonts w:ascii="Calibri" w:hAnsi="Calibri" w:cs="Calibri"/>
        </w:rPr>
        <w:t xml:space="preserve">, η </w:t>
      </w:r>
      <w:r w:rsidRPr="00517C4C">
        <w:rPr>
          <w:rFonts w:ascii="Calibri" w:hAnsi="Calibri" w:cs="Calibri"/>
        </w:rPr>
        <w:t>ένταξη στο επιχειρησιακό Πρόγραμμα «Ανταγωνιστικότητα, Επιχειρηματικότητα &amp; Καινοτομία», ώστε να χρηματοδοτηθεί ο εξοπλισμός του, που σύμφωνα με σχετικό δημοσίευμα τα διαθέσιμα 3,7 εκατ. ευρώ δεν απορροφήθηκαν, ένα Διοικητικό Συμβούλιο που δεν είχε καταφέρει ποτέ να επισκεφθεί το ΑΚΡΟΠΟΛ, η δωρεά του Οργανισμού Πολιτισμού και Ανάπτυξης ΝΕΟΝ, αλλά ΑΚΡΟΠΟΛ ακούμε και ΑΚΡΟΠΟΛ δεν βλέπουμε.</w:t>
      </w:r>
    </w:p>
    <w:p w14:paraId="2EB42673" w14:textId="3F203D7F"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Από το 2020 που συζητούσαμε τη δημιουργία του στις Επιτροπές, συζητούσαμε χρονοδιαγράμματα και απαντήσεις δεν πήραμε. Λέγατε, τότε, ότι θα λειτουργήσει εντός του 2022 και έχουμε μπει στο 2026.</w:t>
      </w:r>
    </w:p>
    <w:p w14:paraId="4A5EF25D" w14:textId="52E416A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Τον Απρίλιο του 2024, στην παράγραφο 6, του άρθρου 1, του ν.5105/2024, διαβάσαμε ότι σκοπός του μέρους Ζ</w:t>
      </w:r>
      <w:r w:rsidR="00D02E9C" w:rsidRPr="00517C4C">
        <w:rPr>
          <w:rFonts w:ascii="Calibri" w:hAnsi="Calibri" w:cs="Calibri"/>
        </w:rPr>
        <w:t xml:space="preserve"> </w:t>
      </w:r>
      <w:r w:rsidRPr="00517C4C">
        <w:rPr>
          <w:rFonts w:ascii="Calibri" w:hAnsi="Calibri" w:cs="Calibri"/>
        </w:rPr>
        <w:t>είναι, η άμεση έναρξη λειτουργίας του Νομικού Προσώπου Ιδιωτικού Δικαίου με την επωνυμία, «Κέντρο Πολιτισμού και Δημιουργίας ΑΚΡΟΠΟΛ» και τον διακριτικό τίτλο, «ΑΚΡΟΠΟΛ ΑΚΡΟΣ».</w:t>
      </w:r>
      <w:r w:rsidR="009A258B" w:rsidRPr="00517C4C">
        <w:rPr>
          <w:rFonts w:ascii="Calibri" w:hAnsi="Calibri" w:cs="Calibri"/>
        </w:rPr>
        <w:t xml:space="preserve"> </w:t>
      </w:r>
      <w:r w:rsidRPr="00517C4C">
        <w:rPr>
          <w:rFonts w:ascii="Calibri" w:hAnsi="Calibri" w:cs="Calibri"/>
        </w:rPr>
        <w:t>Τι σημαίνει άμεση; Έχουν περάσει από τότε, δύο χρόνια. Για ποια αμεσότητα μιλάτε;</w:t>
      </w:r>
      <w:r w:rsidR="009A258B" w:rsidRPr="00517C4C">
        <w:rPr>
          <w:rFonts w:ascii="Calibri" w:hAnsi="Calibri" w:cs="Calibri"/>
        </w:rPr>
        <w:t xml:space="preserve"> </w:t>
      </w:r>
      <w:r w:rsidRPr="00517C4C">
        <w:rPr>
          <w:rFonts w:ascii="Calibri" w:hAnsi="Calibri" w:cs="Calibri"/>
        </w:rPr>
        <w:t>Έξι χρόνια μετά την ίδρυσή του, αν κρίνουμε από την απάντηση που δώσατε σε σχετική Ερώτηση τον Απρίλιο του 2025, χρονοδιάγραμμα δεν υπάρχει.</w:t>
      </w:r>
      <w:r w:rsidR="009A258B" w:rsidRPr="00517C4C">
        <w:rPr>
          <w:rFonts w:ascii="Calibri" w:hAnsi="Calibri" w:cs="Calibri"/>
        </w:rPr>
        <w:t xml:space="preserve"> </w:t>
      </w:r>
      <w:r w:rsidRPr="00517C4C">
        <w:rPr>
          <w:rFonts w:ascii="Calibri" w:hAnsi="Calibri" w:cs="Calibri"/>
        </w:rPr>
        <w:t>Επίσης, λέτε, ότι «Κέντρο Πολιτισμού και Δημιουργίας ΑΚΡΟΠΟΛ», λειτουργεί χάριν του δημοσίου συμφέροντος. Λειτουργεί;</w:t>
      </w:r>
    </w:p>
    <w:p w14:paraId="7BEB5043" w14:textId="1346565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στην απάντηση γράφετε, ότι «</w:t>
      </w:r>
      <w:r w:rsidR="009A258B" w:rsidRPr="00517C4C">
        <w:rPr>
          <w:rFonts w:ascii="Calibri" w:hAnsi="Calibri" w:cs="Calibri"/>
        </w:rPr>
        <w:t>Σ</w:t>
      </w:r>
      <w:r w:rsidRPr="00517C4C">
        <w:rPr>
          <w:rFonts w:ascii="Calibri" w:hAnsi="Calibri" w:cs="Calibri"/>
        </w:rPr>
        <w:t>τα διορισμένα τα μέλη του προσωρινού Δ.Σ. του ΑΚΡΟΠΟΛ, δεν καταβλήθηκαν αμοιβές». Με τα άλλα στελέχη του άρθρου 7, του ν.4708</w:t>
      </w:r>
      <w:r w:rsidR="009A258B" w:rsidRPr="00517C4C">
        <w:rPr>
          <w:rFonts w:ascii="Calibri" w:hAnsi="Calibri" w:cs="Calibri"/>
        </w:rPr>
        <w:t>/</w:t>
      </w:r>
      <w:r w:rsidRPr="00517C4C">
        <w:rPr>
          <w:rFonts w:ascii="Calibri" w:hAnsi="Calibri" w:cs="Calibri"/>
        </w:rPr>
        <w:t>2020, τι γίνεται;</w:t>
      </w:r>
      <w:r w:rsidR="009A258B" w:rsidRPr="00517C4C">
        <w:rPr>
          <w:rFonts w:ascii="Calibri" w:hAnsi="Calibri" w:cs="Calibri"/>
        </w:rPr>
        <w:t xml:space="preserve"> </w:t>
      </w:r>
      <w:r w:rsidRPr="00517C4C">
        <w:rPr>
          <w:rFonts w:ascii="Calibri" w:hAnsi="Calibri" w:cs="Calibri"/>
        </w:rPr>
        <w:t>Γράφετε, επίσης, πολύ σύντομα</w:t>
      </w:r>
      <w:r w:rsidR="009A258B" w:rsidRPr="00517C4C">
        <w:rPr>
          <w:rFonts w:ascii="Calibri" w:hAnsi="Calibri" w:cs="Calibri"/>
        </w:rPr>
        <w:t xml:space="preserve">, </w:t>
      </w:r>
      <w:r w:rsidRPr="00517C4C">
        <w:rPr>
          <w:rFonts w:ascii="Calibri" w:hAnsi="Calibri" w:cs="Calibri"/>
        </w:rPr>
        <w:t>«Ήδη εντός των επόμενων εβδομάδων προγραμματίζουμε ότι έχουμε προχωρήσει στο διορισμό των νέων μελών του Διοικητικού Συμβουλίου του ΑΚΡΟΠΟΛ». Τους διορίσατε;</w:t>
      </w:r>
    </w:p>
    <w:p w14:paraId="159163DE" w14:textId="794EE4F4"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Απ’ ό,τι γνωρίζουμε, σύμφωνα με την Πράξη 31 του Υπουργικού Συμβουλίου της </w:t>
      </w:r>
      <w:r w:rsidR="009A258B" w:rsidRPr="00517C4C">
        <w:rPr>
          <w:rFonts w:ascii="Calibri" w:hAnsi="Calibri" w:cs="Calibri"/>
        </w:rPr>
        <w:t>4ης</w:t>
      </w:r>
      <w:r w:rsidRPr="00517C4C">
        <w:rPr>
          <w:rFonts w:ascii="Calibri" w:hAnsi="Calibri" w:cs="Calibri"/>
        </w:rPr>
        <w:t xml:space="preserve"> Δεκεμβρίου του 2023</w:t>
      </w:r>
      <w:r w:rsidRPr="00517C4C">
        <w:rPr>
          <w:rFonts w:ascii="Calibri" w:hAnsi="Calibri" w:cs="Calibri"/>
          <w:b/>
          <w:bCs/>
          <w:color w:val="767676"/>
          <w:shd w:val="clear" w:color="auto" w:fill="FFFFFF"/>
        </w:rPr>
        <w:t xml:space="preserve"> </w:t>
      </w:r>
      <w:r w:rsidRPr="00517C4C">
        <w:rPr>
          <w:rFonts w:ascii="Calibri" w:hAnsi="Calibri" w:cs="Calibri"/>
          <w:color w:val="000000" w:themeColor="text1"/>
          <w:shd w:val="clear" w:color="auto" w:fill="FFFFFF"/>
        </w:rPr>
        <w:t>(</w:t>
      </w:r>
      <w:r w:rsidRPr="00517C4C">
        <w:rPr>
          <w:rFonts w:ascii="Calibri" w:hAnsi="Calibri" w:cs="Calibri"/>
        </w:rPr>
        <w:t xml:space="preserve">Πράξη 31 της 4.12.2023) που αφορά στην ομαδοποίηση των Νομικών Προσώπων Δημοσίου και Ιδιωτικού Δικαίου, βάσει της παραγράφου 2, του άρθρου 3, του ν.5062/2023, το </w:t>
      </w:r>
      <w:bookmarkStart w:id="1" w:name="_Hlk219976661"/>
      <w:r w:rsidRPr="00517C4C">
        <w:rPr>
          <w:rFonts w:ascii="Calibri" w:hAnsi="Calibri" w:cs="Calibri"/>
        </w:rPr>
        <w:t xml:space="preserve">«ΑΚΡΟΠΟΛ ΑΚΡΟΣ» </w:t>
      </w:r>
      <w:bookmarkEnd w:id="1"/>
      <w:r w:rsidRPr="00517C4C">
        <w:rPr>
          <w:rFonts w:ascii="Calibri" w:hAnsi="Calibri" w:cs="Calibri"/>
        </w:rPr>
        <w:t>υπάγεται στην ομάδα Α, είναι δηλαδή Νομικό Πρόσωπο σε αρμοδιότητες του οποίου εκτείνεται σε όλη την επικράτεια και η επιλογή του Προέδρου και του Αντιπροέδρου του Δ.Σ., πρέπει να γίνουν σύμφωνα με το άρθρο 4 του ίδιου νόμου. Οι διατάξεις αυτές, ενσωματώθηκαν στο άρθρο 4, του ν.4708/2020, όπως τροποποιήθηκε με το άρθρο 76 του ν.5105/2024, σύμφωνα με το οποίο ο Πρόεδρος και ο Αντιπρόεδρος του Δ.Σ., επιλέγονται σύμφωνα με το μέρος Α΄</w:t>
      </w:r>
      <w:r w:rsidR="009A6813">
        <w:rPr>
          <w:rFonts w:ascii="Calibri" w:hAnsi="Calibri" w:cs="Calibri"/>
        </w:rPr>
        <w:t xml:space="preserve"> </w:t>
      </w:r>
      <w:r w:rsidRPr="00517C4C">
        <w:rPr>
          <w:rFonts w:ascii="Calibri" w:hAnsi="Calibri" w:cs="Calibri"/>
        </w:rPr>
        <w:t>του ν.5062/2023, περί επιλογής διοικήσεων φορέων του δημοσίου τομέα. Κινήσατε τις διαδικασίες για την επιλογή του Προέδρου και του Αντιπροέδρου του Δ.Σ. του «ΑΚΡΟΠΟΛ ΑΚΡΟΣ»;</w:t>
      </w:r>
      <w:r w:rsidR="008058A0" w:rsidRPr="00517C4C">
        <w:rPr>
          <w:rFonts w:ascii="Calibri" w:hAnsi="Calibri" w:cs="Calibri"/>
        </w:rPr>
        <w:t xml:space="preserve"> </w:t>
      </w:r>
      <w:r w:rsidRPr="00517C4C">
        <w:rPr>
          <w:rFonts w:ascii="Calibri" w:hAnsi="Calibri" w:cs="Calibri"/>
        </w:rPr>
        <w:t>Αν ναι, π</w:t>
      </w:r>
      <w:r w:rsidR="008058A0" w:rsidRPr="00517C4C">
        <w:rPr>
          <w:rFonts w:ascii="Calibri" w:hAnsi="Calibri" w:cs="Calibri"/>
        </w:rPr>
        <w:t>ό</w:t>
      </w:r>
      <w:r w:rsidRPr="00517C4C">
        <w:rPr>
          <w:rFonts w:ascii="Calibri" w:hAnsi="Calibri" w:cs="Calibri"/>
        </w:rPr>
        <w:t>τ</w:t>
      </w:r>
      <w:r w:rsidR="008058A0" w:rsidRPr="00517C4C">
        <w:rPr>
          <w:rFonts w:ascii="Calibri" w:hAnsi="Calibri" w:cs="Calibri"/>
        </w:rPr>
        <w:t>ε</w:t>
      </w:r>
      <w:r w:rsidRPr="00517C4C">
        <w:rPr>
          <w:rFonts w:ascii="Calibri" w:hAnsi="Calibri" w:cs="Calibri"/>
        </w:rPr>
        <w:t>;</w:t>
      </w:r>
    </w:p>
    <w:p w14:paraId="05B0F3D9" w14:textId="63C3A21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Το παρόν νομοσχέδιο αγγίζει κρίσιμους τομείς της πολιτιστικής πολιτικής της χώρας, όμως δεν καταφέρνει να απαντήσει στο βασικό ερώτημα: Αν η πολιτεία επιδιώκει πραγματικά την ουσιαστική προστασία της πολιτιστικής μας κληρονομιάς ή απλώς τη δημιουργία νέων δομών, Μητρώων και Επιτροπών, χωρίς σαφές θεσμικό βάθος και χωρίς εγγυήσεις διαφάνειας.</w:t>
      </w:r>
    </w:p>
    <w:p w14:paraId="70878826" w14:textId="632F185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αντιμετώπιση των πλαστών έργων τέχνης, η λειτουργία των πολιτιστικών φορέων, η διασφάλιση της επιστημονικής ανεξαρτησίας</w:t>
      </w:r>
      <w:r w:rsidR="00284B93" w:rsidRPr="00517C4C">
        <w:rPr>
          <w:rFonts w:ascii="Calibri" w:hAnsi="Calibri" w:cs="Calibri"/>
        </w:rPr>
        <w:t xml:space="preserve"> και </w:t>
      </w:r>
      <w:r w:rsidRPr="00517C4C">
        <w:rPr>
          <w:rFonts w:ascii="Calibri" w:hAnsi="Calibri" w:cs="Calibri"/>
        </w:rPr>
        <w:t>η προστασία ιστορικών κινηματογράφων, δεν μπορούν να βασίζονται σε ασαφείς διατάξεις, σε μελλοντικά προεδρικά διατάγματα αγνώστου περιεχομένου και σε διαδικασίες που συγκεντρώνουν υπέρμετρη εξουσία στο Υπουργείο.</w:t>
      </w:r>
    </w:p>
    <w:p w14:paraId="1A7EFC1D" w14:textId="20C67BDB"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τέχνη, ο πολιτισμός, η ιστορική μνήμη, δεν αντέχουν ούτε προχειρότητα, ούτε κομματικές παρεμβάσεις</w:t>
      </w:r>
      <w:r w:rsidR="007E2BA6" w:rsidRPr="00517C4C">
        <w:rPr>
          <w:rFonts w:ascii="Calibri" w:hAnsi="Calibri" w:cs="Calibri"/>
        </w:rPr>
        <w:t>, α</w:t>
      </w:r>
      <w:r w:rsidRPr="00517C4C">
        <w:rPr>
          <w:rFonts w:ascii="Calibri" w:hAnsi="Calibri" w:cs="Calibri"/>
        </w:rPr>
        <w:t>παιτούν εθνικό σχεδιασμό, θεσμική σοβαρότητα, επιστημονική ανεξαρτησία και πραγματική λογοδοσία.</w:t>
      </w:r>
    </w:p>
    <w:p w14:paraId="149AA401" w14:textId="798A52C0"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Η «ΕΛΛΗΝΙΚΗ ΛΥΣΗ», θα συνεχίσει να υπερασπίζεται την πολιτιστική μας κληρονομιά, όχι με λόγια και επικοινωνιακές εξαγγελίες, αλλά με ξεκάθαρους κανόνες, διαφάνεια και σεβασμό στην ιστορία και την ταυτότητα του </w:t>
      </w:r>
      <w:r w:rsidR="007E2BA6" w:rsidRPr="00517C4C">
        <w:rPr>
          <w:rFonts w:ascii="Calibri" w:hAnsi="Calibri" w:cs="Calibri"/>
        </w:rPr>
        <w:t>Ε</w:t>
      </w:r>
      <w:r w:rsidRPr="00517C4C">
        <w:rPr>
          <w:rFonts w:ascii="Calibri" w:hAnsi="Calibri" w:cs="Calibri"/>
        </w:rPr>
        <w:t>λληνισμού. Για την ψήφιση επί της αρχής, επιφυλασσόμαστε για την Ολομέλεια.</w:t>
      </w:r>
    </w:p>
    <w:p w14:paraId="3975E465" w14:textId="77777777" w:rsidR="006A6E4B" w:rsidRDefault="00A77FDF" w:rsidP="00517C4C">
      <w:pPr>
        <w:spacing w:line="276" w:lineRule="auto"/>
        <w:ind w:firstLine="720"/>
        <w:jc w:val="both"/>
        <w:rPr>
          <w:rFonts w:ascii="Calibri" w:hAnsi="Calibri" w:cs="Calibri"/>
          <w:b/>
          <w:bCs/>
        </w:rPr>
      </w:pPr>
      <w:r w:rsidRPr="00517C4C">
        <w:rPr>
          <w:rFonts w:ascii="Calibri" w:hAnsi="Calibri" w:cs="Calibri"/>
        </w:rPr>
        <w:t>Σας ευχαριστώ.</w:t>
      </w:r>
    </w:p>
    <w:p w14:paraId="155DCAD3" w14:textId="16759F88"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w:t>
      </w:r>
      <w:r w:rsidR="007E2BA6" w:rsidRPr="00517C4C">
        <w:rPr>
          <w:rFonts w:ascii="Calibri" w:hAnsi="Calibri" w:cs="Calibri"/>
          <w:b/>
          <w:bCs/>
        </w:rPr>
        <w:t>Αντιπ</w:t>
      </w:r>
      <w:r w:rsidRPr="00517C4C">
        <w:rPr>
          <w:rFonts w:ascii="Calibri" w:hAnsi="Calibri" w:cs="Calibri"/>
          <w:b/>
          <w:bCs/>
        </w:rPr>
        <w:t xml:space="preserve">ρόεδρος της Επιτροπής): </w:t>
      </w:r>
      <w:r w:rsidRPr="00517C4C">
        <w:rPr>
          <w:rFonts w:ascii="Calibri" w:hAnsi="Calibri" w:cs="Calibri"/>
        </w:rPr>
        <w:t xml:space="preserve">Σας ευχαριστούμε κυρία Ασημακοπούλου. Τον λόγο έχει τώρα ο </w:t>
      </w:r>
      <w:bookmarkStart w:id="2" w:name="_Hlk219975094"/>
      <w:r w:rsidRPr="00517C4C">
        <w:rPr>
          <w:rFonts w:ascii="Calibri" w:hAnsi="Calibri" w:cs="Calibri"/>
        </w:rPr>
        <w:t xml:space="preserve">Ειδικός Αγορητής του Δημοκρατικού Πατριωτικού Κινήματος «Νίκη», </w:t>
      </w:r>
      <w:bookmarkEnd w:id="2"/>
      <w:r w:rsidRPr="00517C4C">
        <w:rPr>
          <w:rFonts w:ascii="Calibri" w:hAnsi="Calibri" w:cs="Calibri"/>
        </w:rPr>
        <w:t>ο κ. Σπυρίδων Τσιρώνης.</w:t>
      </w:r>
    </w:p>
    <w:p w14:paraId="5C192CC8" w14:textId="462ABAE9" w:rsidR="00BC2884" w:rsidRPr="00517C4C" w:rsidRDefault="00A77FDF" w:rsidP="00517C4C">
      <w:pPr>
        <w:spacing w:line="276" w:lineRule="auto"/>
        <w:ind w:firstLine="720"/>
        <w:jc w:val="both"/>
        <w:rPr>
          <w:rFonts w:ascii="Calibri" w:hAnsi="Calibri" w:cs="Calibri"/>
        </w:rPr>
      </w:pPr>
      <w:r w:rsidRPr="00517C4C">
        <w:rPr>
          <w:rFonts w:ascii="Calibri" w:hAnsi="Calibri" w:cs="Calibri"/>
          <w:b/>
          <w:bCs/>
        </w:rPr>
        <w:t xml:space="preserve">ΣΠΥΡΙΔΩΝ ΤΣΙΡΩΝΗΣ (Ειδικός Αγορητής της Κ.Ο. «Δημοκρατικό Πατριωτικό Κίνημα «Νίκη»»): </w:t>
      </w:r>
      <w:r w:rsidRPr="00517C4C">
        <w:rPr>
          <w:rFonts w:ascii="Calibri" w:hAnsi="Calibri" w:cs="Calibri"/>
        </w:rPr>
        <w:t>Ευχαριστώ κ. Πρόεδρε, κ</w:t>
      </w:r>
      <w:r w:rsidR="00BC2884" w:rsidRPr="00517C4C">
        <w:rPr>
          <w:rFonts w:ascii="Calibri" w:hAnsi="Calibri" w:cs="Calibri"/>
        </w:rPr>
        <w:t>υρία</w:t>
      </w:r>
      <w:r w:rsidRPr="00517C4C">
        <w:rPr>
          <w:rFonts w:ascii="Calibri" w:hAnsi="Calibri" w:cs="Calibri"/>
        </w:rPr>
        <w:t xml:space="preserve"> Υπουργέ</w:t>
      </w:r>
      <w:r w:rsidR="007E2BA6" w:rsidRPr="00517C4C">
        <w:rPr>
          <w:rFonts w:ascii="Calibri" w:hAnsi="Calibri" w:cs="Calibri"/>
        </w:rPr>
        <w:t>, τ</w:t>
      </w:r>
      <w:r w:rsidRPr="00517C4C">
        <w:rPr>
          <w:rFonts w:ascii="Calibri" w:hAnsi="Calibri" w:cs="Calibri"/>
        </w:rPr>
        <w:t xml:space="preserve">ο παρόν σχέδιο νόμου παρουσιάζεται από την Κυβέρνηση ως μια ολοκληρωμένη </w:t>
      </w:r>
      <w:r w:rsidR="007E2BA6" w:rsidRPr="00517C4C">
        <w:rPr>
          <w:rFonts w:ascii="Calibri" w:hAnsi="Calibri" w:cs="Calibri"/>
        </w:rPr>
        <w:t>θ</w:t>
      </w:r>
      <w:r w:rsidRPr="00517C4C">
        <w:rPr>
          <w:rFonts w:ascii="Calibri" w:hAnsi="Calibri" w:cs="Calibri"/>
        </w:rPr>
        <w:t>εσμική απάντηση, σε υπαρκτά προβλήματα που αφορούν την προστασία της τέχνης και των συλλεκτικών αντικειμένων. Έρχεται</w:t>
      </w:r>
      <w:r w:rsidR="00F405C2" w:rsidRPr="00517C4C">
        <w:rPr>
          <w:rFonts w:ascii="Calibri" w:hAnsi="Calibri" w:cs="Calibri"/>
        </w:rPr>
        <w:t>,</w:t>
      </w:r>
      <w:r w:rsidRPr="00517C4C">
        <w:rPr>
          <w:rFonts w:ascii="Calibri" w:hAnsi="Calibri" w:cs="Calibri"/>
        </w:rPr>
        <w:t xml:space="preserve"> όπως ισχυρίζεται το Υπουργείο Πολιτισμού</w:t>
      </w:r>
      <w:r w:rsidR="00F405C2" w:rsidRPr="00517C4C">
        <w:rPr>
          <w:rFonts w:ascii="Calibri" w:hAnsi="Calibri" w:cs="Calibri"/>
        </w:rPr>
        <w:t>,</w:t>
      </w:r>
      <w:r w:rsidRPr="00517C4C">
        <w:rPr>
          <w:rFonts w:ascii="Calibri" w:hAnsi="Calibri" w:cs="Calibri"/>
        </w:rPr>
        <w:t xml:space="preserve"> να αντιμετωπίσει την πλαστογραφία, τη φθορά έργων τέχνης, να ενισχύσει το </w:t>
      </w:r>
      <w:r w:rsidR="00F405C2" w:rsidRPr="00517C4C">
        <w:rPr>
          <w:rFonts w:ascii="Calibri" w:hAnsi="Calibri" w:cs="Calibri"/>
        </w:rPr>
        <w:t>π</w:t>
      </w:r>
      <w:r w:rsidRPr="00517C4C">
        <w:rPr>
          <w:rFonts w:ascii="Calibri" w:hAnsi="Calibri" w:cs="Calibri"/>
        </w:rPr>
        <w:t xml:space="preserve">οινικό </w:t>
      </w:r>
      <w:r w:rsidR="00F405C2" w:rsidRPr="00517C4C">
        <w:rPr>
          <w:rFonts w:ascii="Calibri" w:hAnsi="Calibri" w:cs="Calibri"/>
        </w:rPr>
        <w:t>π</w:t>
      </w:r>
      <w:r w:rsidRPr="00517C4C">
        <w:rPr>
          <w:rFonts w:ascii="Calibri" w:hAnsi="Calibri" w:cs="Calibri"/>
        </w:rPr>
        <w:t>λαίσιο και να θεσπίσει μηχανισμούς ελέγχου και πιστοποίησης.</w:t>
      </w:r>
    </w:p>
    <w:p w14:paraId="504F5C9C" w14:textId="77777777" w:rsidR="006A0DA9" w:rsidRPr="00517C4C" w:rsidRDefault="00A77FDF" w:rsidP="00517C4C">
      <w:pPr>
        <w:spacing w:line="276" w:lineRule="auto"/>
        <w:ind w:firstLine="720"/>
        <w:jc w:val="both"/>
        <w:rPr>
          <w:rFonts w:ascii="Calibri" w:hAnsi="Calibri" w:cs="Calibri"/>
        </w:rPr>
      </w:pPr>
      <w:r w:rsidRPr="00517C4C">
        <w:rPr>
          <w:rFonts w:ascii="Calibri" w:hAnsi="Calibri" w:cs="Calibri"/>
        </w:rPr>
        <w:t>Η πραγματικότητα όμως φαίνεται να είναι εντελώς διαφορετική.</w:t>
      </w:r>
      <w:r w:rsidR="00BC2884" w:rsidRPr="00517C4C">
        <w:rPr>
          <w:rFonts w:ascii="Calibri" w:hAnsi="Calibri" w:cs="Calibri"/>
        </w:rPr>
        <w:t xml:space="preserve"> </w:t>
      </w:r>
      <w:r w:rsidRPr="00517C4C">
        <w:rPr>
          <w:rFonts w:ascii="Calibri" w:hAnsi="Calibri" w:cs="Calibri"/>
        </w:rPr>
        <w:t>Πρόκειται για ένα σχέδιο νόμου πρόχειρο, ασαφές και βαθιά συγκεντρωτικό, το οποίο δεν στηρίζεται σε σοβαρή ανάλυση των προβλημάτων, δεν ενσωματώνει τις απόψεις των ειδικών και τελικά υπονομεύει την ίδια τη</w:t>
      </w:r>
      <w:r w:rsidR="00BC2884" w:rsidRPr="00517C4C">
        <w:rPr>
          <w:rFonts w:ascii="Calibri" w:hAnsi="Calibri" w:cs="Calibri"/>
        </w:rPr>
        <w:t>ν</w:t>
      </w:r>
      <w:r w:rsidRPr="00517C4C">
        <w:rPr>
          <w:rFonts w:ascii="Calibri" w:hAnsi="Calibri" w:cs="Calibri"/>
        </w:rPr>
        <w:t xml:space="preserve"> έννοια της προστασίας της τέχνης και ήδη αυτό φαίνεται από το πρώτο άρθρο όπου περιγράφεται σκοπός του νόμου. Συναντάμε γενικόλογες διακηρύξεις περί προστασίας και καταπολέμηση παράνομης διακίνησης. Δεν υπάρχει όμως καμία αναφορά σε πραγματικά δεδομένα και πραγματικά κ</w:t>
      </w:r>
      <w:r w:rsidR="00BC2884" w:rsidRPr="00517C4C">
        <w:rPr>
          <w:rFonts w:ascii="Calibri" w:hAnsi="Calibri" w:cs="Calibri"/>
        </w:rPr>
        <w:t>υρία</w:t>
      </w:r>
      <w:r w:rsidRPr="00517C4C">
        <w:rPr>
          <w:rFonts w:ascii="Calibri" w:hAnsi="Calibri" w:cs="Calibri"/>
        </w:rPr>
        <w:t xml:space="preserve"> Υπουργέ, θα θέλαμε να μας δώσετε τέτοια δεδομένα.</w:t>
      </w:r>
    </w:p>
    <w:p w14:paraId="42D6994C" w14:textId="7051565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Πόσα περιστατικά πλαστογραφίας έχουν καταγραφεί;</w:t>
      </w:r>
      <w:r w:rsidR="006A0DA9" w:rsidRPr="00517C4C">
        <w:rPr>
          <w:rFonts w:ascii="Calibri" w:hAnsi="Calibri" w:cs="Calibri"/>
        </w:rPr>
        <w:t xml:space="preserve"> </w:t>
      </w:r>
      <w:r w:rsidRPr="00517C4C">
        <w:rPr>
          <w:rFonts w:ascii="Calibri" w:hAnsi="Calibri" w:cs="Calibri"/>
        </w:rPr>
        <w:t>Που εντοπίζονται τα κενά της ισχύουσας νομοθεσίας και γιατί οι υπάρχουσες διατάξεις κρίνονται ανεπαρκείς;</w:t>
      </w:r>
      <w:r w:rsidR="006A0DA9" w:rsidRPr="00517C4C">
        <w:rPr>
          <w:rFonts w:ascii="Calibri" w:hAnsi="Calibri" w:cs="Calibri"/>
        </w:rPr>
        <w:t xml:space="preserve"> </w:t>
      </w:r>
      <w:r w:rsidRPr="00517C4C">
        <w:rPr>
          <w:rFonts w:ascii="Calibri" w:hAnsi="Calibri" w:cs="Calibri"/>
        </w:rPr>
        <w:t xml:space="preserve">Γιατί εάν δεν εξηγήσετε αυτό, δεν το τεκμηριώσετε αυτό, δεν αποτελεί μια απλή λεπτομέρεια, είναι ένα σοβαρό </w:t>
      </w:r>
      <w:r w:rsidR="006A0DA9" w:rsidRPr="00517C4C">
        <w:rPr>
          <w:rFonts w:ascii="Calibri" w:hAnsi="Calibri" w:cs="Calibri"/>
        </w:rPr>
        <w:t>θ</w:t>
      </w:r>
      <w:r w:rsidRPr="00517C4C">
        <w:rPr>
          <w:rFonts w:ascii="Calibri" w:hAnsi="Calibri" w:cs="Calibri"/>
        </w:rPr>
        <w:t>εσμικό έλλειμμα. Στα άρθρα που αφορούν τον ορισμό του πλαστού έργου τέχνης και της παράνομης διακίνησης, το νομοσχέδιο αποφεύγει να δώσει σαφείς και νομικά ασφαλείς ορισμούς, οι έννοιες παραμένουν ανοιχτές επ</w:t>
      </w:r>
      <w:r w:rsidR="009C3FA2" w:rsidRPr="00517C4C">
        <w:rPr>
          <w:rFonts w:ascii="Calibri" w:hAnsi="Calibri" w:cs="Calibri"/>
        </w:rPr>
        <w:t>ι</w:t>
      </w:r>
      <w:r w:rsidRPr="00517C4C">
        <w:rPr>
          <w:rFonts w:ascii="Calibri" w:hAnsi="Calibri" w:cs="Calibri"/>
        </w:rPr>
        <w:t>δεχόμενες πολλαπλών ερμηνειών, γεγονός που δημιουργεί ανασφάλεια δικαίου. Και αυτό επισημαίνεται ρητά στα σχόλια της Δημόσιας Διαβούλευσης, τόσο από νομικούς όσο και από επαγγελματίες του χώρου.</w:t>
      </w:r>
    </w:p>
    <w:p w14:paraId="3DC3C5C9" w14:textId="7B69E4F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Όταν ο νόμος δεν ορίζει με ακρίβεια, μεταφέρει την εξουσία της ερμηνείας στη διοίκηση και αυτό</w:t>
      </w:r>
      <w:r w:rsidR="009C3FA2" w:rsidRPr="00517C4C">
        <w:rPr>
          <w:rFonts w:ascii="Calibri" w:hAnsi="Calibri" w:cs="Calibri"/>
        </w:rPr>
        <w:t xml:space="preserve"> </w:t>
      </w:r>
      <w:r w:rsidRPr="00517C4C">
        <w:rPr>
          <w:rFonts w:ascii="Calibri" w:hAnsi="Calibri" w:cs="Calibri"/>
        </w:rPr>
        <w:t>δεν είναι νομική επιλογή, είναι πολιτική. Ιδιαίτερη μνεία πρέπει να γίνει στις Ποινικές Διατάξεις του νομοσχεδίου που η Κυβέρνηση επιλέγει για ακόμη μια φορά την αυστηροποίηση των ποινών, χωρίς καμία μελέτη αναλογικότητας. Δεν αποδεικνύεται ότι το πρόβλημα είναι η έλλειψη αυστηρών ποινών, δεν εξετάζεται αν οι υπάρχουσες διατάξεις εφαρμόζονται επαρκώς. Δεν πρέπει να επιτρέψουμε το Ποινικό Δίκαιο να χρησιμοποιείται ως εργαλείο εντυπώσεων.</w:t>
      </w:r>
    </w:p>
    <w:p w14:paraId="4C2C4BD2" w14:textId="28822C74" w:rsidR="00620905" w:rsidRPr="00517C4C" w:rsidRDefault="00A77FDF" w:rsidP="00517C4C">
      <w:pPr>
        <w:spacing w:line="276" w:lineRule="auto"/>
        <w:ind w:firstLine="720"/>
        <w:jc w:val="both"/>
        <w:rPr>
          <w:rFonts w:ascii="Calibri" w:hAnsi="Calibri" w:cs="Calibri"/>
        </w:rPr>
      </w:pPr>
      <w:r w:rsidRPr="00517C4C">
        <w:rPr>
          <w:rFonts w:ascii="Calibri" w:hAnsi="Calibri" w:cs="Calibri"/>
        </w:rPr>
        <w:t>Ακόμη πιο προβληματικές είναι και οι διατάξεις που αφορούν τη φθορά έργων τέχνης και συλλεκτικών αντικειμένων. Η έννοια της φθοράς περιγράφεται με τέτοια γενικότητα, ώστε μπορεί να περιλάβει ακόμα και πράξεις χωρίς δόλο</w:t>
      </w:r>
      <w:r w:rsidR="006C5058" w:rsidRPr="00517C4C">
        <w:rPr>
          <w:rFonts w:ascii="Calibri" w:hAnsi="Calibri" w:cs="Calibri"/>
        </w:rPr>
        <w:t>, ό</w:t>
      </w:r>
      <w:r w:rsidRPr="00517C4C">
        <w:rPr>
          <w:rFonts w:ascii="Calibri" w:hAnsi="Calibri" w:cs="Calibri"/>
        </w:rPr>
        <w:t>πως ακούσια περιστατικά ή επιστημονικά αμφισβητούμενες επεμβάσεις συντήρησης και αυτό δημιουργεί φόβο και ανασφάλεια στους επαγγελματίες του χώρου.</w:t>
      </w:r>
    </w:p>
    <w:p w14:paraId="06D66125" w14:textId="77777777" w:rsidR="00620905" w:rsidRPr="00517C4C" w:rsidRDefault="00620905" w:rsidP="00517C4C">
      <w:pPr>
        <w:spacing w:line="276" w:lineRule="auto"/>
        <w:ind w:firstLine="720"/>
        <w:jc w:val="both"/>
        <w:rPr>
          <w:rFonts w:ascii="Calibri" w:hAnsi="Calibri" w:cs="Calibri"/>
        </w:rPr>
      </w:pPr>
    </w:p>
    <w:p w14:paraId="5D44C8A5" w14:textId="24F02BB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καρδιά του νομοσχεδίου είναι η σύσταση του Μητρώο</w:t>
      </w:r>
      <w:r w:rsidR="006C5058" w:rsidRPr="00517C4C">
        <w:rPr>
          <w:rFonts w:ascii="Calibri" w:hAnsi="Calibri" w:cs="Calibri"/>
        </w:rPr>
        <w:t>υ</w:t>
      </w:r>
      <w:r w:rsidRPr="00517C4C">
        <w:rPr>
          <w:rFonts w:ascii="Calibri" w:hAnsi="Calibri" w:cs="Calibri"/>
        </w:rPr>
        <w:t xml:space="preserve"> Ορκωτών Πραγματογνωμόνων.</w:t>
      </w:r>
      <w:r w:rsidR="00620905" w:rsidRPr="00517C4C">
        <w:rPr>
          <w:rFonts w:ascii="Calibri" w:hAnsi="Calibri" w:cs="Calibri"/>
        </w:rPr>
        <w:t xml:space="preserve"> </w:t>
      </w:r>
      <w:r w:rsidRPr="00517C4C">
        <w:rPr>
          <w:rFonts w:ascii="Calibri" w:hAnsi="Calibri" w:cs="Calibri"/>
        </w:rPr>
        <w:t xml:space="preserve">Πρόκειται για ένα </w:t>
      </w:r>
      <w:r w:rsidR="00620905" w:rsidRPr="00517C4C">
        <w:rPr>
          <w:rFonts w:ascii="Calibri" w:hAnsi="Calibri" w:cs="Calibri"/>
        </w:rPr>
        <w:t>θ</w:t>
      </w:r>
      <w:r w:rsidRPr="00517C4C">
        <w:rPr>
          <w:rFonts w:ascii="Calibri" w:hAnsi="Calibri" w:cs="Calibri"/>
        </w:rPr>
        <w:t>εσμό με τεράστια ισχύ, καθώς οι πραγματογνώμονες θα καθορίζουν την αυθεντικότητα των έργων τέχνης, θα επηρεάζουν ποινικές υποθέσεις και θα διαμορφώνουν τη λειτουργία της αγοράς τέχνης. Κι όμως το νομοσχέδιο δεν καθορίζει με σαφήνεια τα κριτήρια εγγραφής, δεν περιγράφει επαρκείς διαδικασίες αξιολόγησης και δεν θεσπίζει ουσιαστικές εγγυήσεις ανεξαρτησίας. Οι κρίσιμες λεπτομέρειες παραπέμπονται σε μελλοντικές Υπουργικές αποφάσεις.</w:t>
      </w:r>
    </w:p>
    <w:p w14:paraId="5092A388" w14:textId="2CC8FF11" w:rsidR="00B56911" w:rsidRPr="00517C4C" w:rsidRDefault="00A77FDF" w:rsidP="00517C4C">
      <w:pPr>
        <w:spacing w:line="276" w:lineRule="auto"/>
        <w:ind w:firstLine="720"/>
        <w:jc w:val="both"/>
        <w:rPr>
          <w:rFonts w:ascii="Calibri" w:hAnsi="Calibri" w:cs="Calibri"/>
        </w:rPr>
      </w:pPr>
      <w:r w:rsidRPr="00517C4C">
        <w:rPr>
          <w:rFonts w:ascii="Calibri" w:hAnsi="Calibri" w:cs="Calibri"/>
        </w:rPr>
        <w:t>Δηλαδή, η Βουλή, καλείται να παραδώσει μια λευκή επιταγή στο Υπουργείο Πολιτισμού όπως και μέχρι τώρα είναι συχνή τακτική της Κυβέρνησης. Παράλληλα μέσα από επιμέρους Διατάξεις, υποβαθμίζετ</w:t>
      </w:r>
      <w:r w:rsidR="00620905" w:rsidRPr="00517C4C">
        <w:rPr>
          <w:rFonts w:ascii="Calibri" w:hAnsi="Calibri" w:cs="Calibri"/>
        </w:rPr>
        <w:t xml:space="preserve">αι </w:t>
      </w:r>
      <w:r w:rsidRPr="00517C4C">
        <w:rPr>
          <w:rFonts w:ascii="Calibri" w:hAnsi="Calibri" w:cs="Calibri"/>
        </w:rPr>
        <w:t>ο ρόλος υφιστάμενων επιστημονικών και επαγγελματικών φορέων. Αντί για συνεργασία επιλέγεται ως Διοικητικός Έλεγχος και αντί για θεσμικά αντίβαρα, επιλέγεται η συγκέντρωση εξουσίας.</w:t>
      </w:r>
    </w:p>
    <w:p w14:paraId="12B0171D" w14:textId="77777777" w:rsidR="006A6E4B" w:rsidRDefault="00A77FDF" w:rsidP="00517C4C">
      <w:pPr>
        <w:spacing w:line="276" w:lineRule="auto"/>
        <w:ind w:firstLine="720"/>
        <w:jc w:val="both"/>
        <w:rPr>
          <w:rFonts w:ascii="Calibri" w:hAnsi="Calibri" w:cs="Calibri"/>
        </w:rPr>
      </w:pPr>
      <w:r w:rsidRPr="00517C4C">
        <w:rPr>
          <w:rFonts w:ascii="Calibri" w:hAnsi="Calibri" w:cs="Calibri"/>
        </w:rPr>
        <w:t>Ένα ακόμα κρίσιμο σημείο που αναδεικνύεται στη Διαβούλευση και αγνοείται πλήρως, είναι οι επιπτώσεις του νομοσχεδίου στην αγορά τέχνης</w:t>
      </w:r>
      <w:r w:rsidR="00E0160D" w:rsidRPr="00517C4C">
        <w:rPr>
          <w:rFonts w:ascii="Calibri" w:hAnsi="Calibri" w:cs="Calibri"/>
        </w:rPr>
        <w:t>. Σ</w:t>
      </w:r>
      <w:r w:rsidRPr="00517C4C">
        <w:rPr>
          <w:rFonts w:ascii="Calibri" w:hAnsi="Calibri" w:cs="Calibri"/>
        </w:rPr>
        <w:t>υλλέκτες</w:t>
      </w:r>
      <w:r w:rsidR="00E0160D" w:rsidRPr="00517C4C">
        <w:rPr>
          <w:rFonts w:ascii="Calibri" w:hAnsi="Calibri" w:cs="Calibri"/>
        </w:rPr>
        <w:t>,</w:t>
      </w:r>
      <w:r w:rsidRPr="00517C4C">
        <w:rPr>
          <w:rFonts w:ascii="Calibri" w:hAnsi="Calibri" w:cs="Calibri"/>
        </w:rPr>
        <w:t xml:space="preserve"> γκαλερί και επαγγελματίες, προειδοποιούν ότι το προτεινόμενο πλαίσιο δημιουργεί φόβο, γραφειοκρατία και ανασφάλεια αντί να ενισχύει τη διαφάνεια, αποθαρρύνει τη νόμιμη δραστηριότητα και ωθεί την αγορά στην παρανομία.</w:t>
      </w:r>
    </w:p>
    <w:p w14:paraId="2DD79EE7" w14:textId="72506E9B"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Αξίζει επίσης να σημειωθεί ότι το νομοσχέδιο δεν λαμβάνει υπόψη τις διεθνείς πρακτικές και τις ευρωπαϊκές συστάσεις στον τομέα της προστασίας έργων τέχνης. Δεν υπάρχει σύγκριση, δεν υπάρχει εναρμόνιση, δεν υπάρχει στρατηγική. Η Ελλάδα, εμφανίζεται να νομοθετεί απομονωμένα, χωρίς να αξιοποιεί τη διεθνή εμπειρία. Το πρόβλημα του νομοσχεδίου δεν είναι τόσο τεχνικό, αλλά πολιτικό. Αντί, για πρόληψη επιλέγεται η καταστολή και αντί για διάλογο με τους ειδικούς, επιλέγεται για μια ακόμη φορά η επιβολή και αντί για εμπιστοσύνη σε αυτούς τους ειδικούς και τους επιστήμονες, επιλέγεται ο διοικητικός έλεγχος.</w:t>
      </w:r>
    </w:p>
    <w:p w14:paraId="43F7D763" w14:textId="05980A41" w:rsidR="00A77FDF" w:rsidRPr="00517C4C" w:rsidRDefault="00A77FDF" w:rsidP="009A6813">
      <w:pPr>
        <w:spacing w:line="276" w:lineRule="auto"/>
        <w:ind w:firstLine="720"/>
        <w:jc w:val="both"/>
        <w:rPr>
          <w:rFonts w:ascii="Calibri" w:hAnsi="Calibri" w:cs="Calibri"/>
        </w:rPr>
      </w:pPr>
      <w:r w:rsidRPr="00517C4C">
        <w:rPr>
          <w:rFonts w:ascii="Calibri" w:hAnsi="Calibri" w:cs="Calibri"/>
        </w:rPr>
        <w:t>Συμπερασματικά, το νομοσχέδιο αποτελεί μια φιλόδοξη προσπάθεια εξυγίανσης της αγοράς τέχνης, ωστόσο η δημόσια διαβούλευση ανέδειξε κρίσιμα σημεία τριβής και θα αναφερθώ σε μερικά από αυτά.</w:t>
      </w:r>
    </w:p>
    <w:p w14:paraId="160ED825" w14:textId="34CE071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Πρώτον, η ραγδαία εξέλιξη της Τεχνητής Νοημοσύνης στην τέχνη, προκαλεί σύγχυση στους ορισμούς. Οι συμμετέχοντες στη </w:t>
      </w:r>
      <w:r w:rsidR="00E0160D" w:rsidRPr="00517C4C">
        <w:rPr>
          <w:rFonts w:ascii="Calibri" w:hAnsi="Calibri" w:cs="Calibri"/>
        </w:rPr>
        <w:t>Δ</w:t>
      </w:r>
      <w:r w:rsidRPr="00517C4C">
        <w:rPr>
          <w:rFonts w:ascii="Calibri" w:hAnsi="Calibri" w:cs="Calibri"/>
        </w:rPr>
        <w:t>ιαβούλευση επισήμαναν ότι η νομοθεσία πρέπει να διακρίνει σαφώς την καλλιτεχνική δημιουργία μέσω τεχνητής νοημοσύνης, από την κακόβουλη χρήση της για παραγωγή πλαστών έργων.</w:t>
      </w:r>
    </w:p>
    <w:p w14:paraId="5286BB7D" w14:textId="5EF33FB8"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Σημείο </w:t>
      </w:r>
      <w:r w:rsidR="00E0160D" w:rsidRPr="00517C4C">
        <w:rPr>
          <w:rFonts w:ascii="Calibri" w:hAnsi="Calibri" w:cs="Calibri"/>
        </w:rPr>
        <w:t>δεύτερο</w:t>
      </w:r>
      <w:r w:rsidRPr="00517C4C">
        <w:rPr>
          <w:rFonts w:ascii="Calibri" w:hAnsi="Calibri" w:cs="Calibri"/>
        </w:rPr>
        <w:t>, επιστήμη έναντι εμπειρίας</w:t>
      </w:r>
      <w:r w:rsidR="00E0160D" w:rsidRPr="00517C4C">
        <w:rPr>
          <w:rFonts w:ascii="Calibri" w:hAnsi="Calibri" w:cs="Calibri"/>
        </w:rPr>
        <w:t>, σ</w:t>
      </w:r>
      <w:r w:rsidRPr="00517C4C">
        <w:rPr>
          <w:rFonts w:ascii="Calibri" w:hAnsi="Calibri" w:cs="Calibri"/>
        </w:rPr>
        <w:t>το άρθρο 7</w:t>
      </w:r>
      <w:r w:rsidR="00E0160D" w:rsidRPr="00517C4C">
        <w:rPr>
          <w:rFonts w:ascii="Calibri" w:hAnsi="Calibri" w:cs="Calibri"/>
        </w:rPr>
        <w:t>. Υ</w:t>
      </w:r>
      <w:r w:rsidRPr="00517C4C">
        <w:rPr>
          <w:rFonts w:ascii="Calibri" w:hAnsi="Calibri" w:cs="Calibri"/>
        </w:rPr>
        <w:t>πήρξε έντονη συζήτηση για τα προσόντα των μελών του «</w:t>
      </w:r>
      <w:r w:rsidRPr="00517C4C">
        <w:rPr>
          <w:rFonts w:ascii="Calibri" w:hAnsi="Calibri" w:cs="Calibri"/>
          <w:lang w:val="en-US"/>
        </w:rPr>
        <w:t>MOP</w:t>
      </w:r>
      <w:r w:rsidRPr="00517C4C">
        <w:rPr>
          <w:rFonts w:ascii="Calibri" w:hAnsi="Calibri" w:cs="Calibri"/>
        </w:rPr>
        <w:t>». Οι συντηρητές έργων τέχνης, προτάσσουν την επιστημονική και εργαστηριακή ανάλυση, ενώ οι ιστορικοί τέχνης τονίζουν τη σημασία της οπτικής τεκμηρίωσης και της έρευνας προέλευσης.</w:t>
      </w:r>
    </w:p>
    <w:p w14:paraId="15D37F28" w14:textId="38D99A62"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Τρίτο, το «</w:t>
      </w:r>
      <w:r w:rsidRPr="00517C4C">
        <w:rPr>
          <w:rFonts w:ascii="Calibri" w:hAnsi="Calibri" w:cs="Calibri"/>
          <w:lang w:val="en-US"/>
        </w:rPr>
        <w:t>Chilling</w:t>
      </w:r>
      <w:r w:rsidRPr="00517C4C">
        <w:rPr>
          <w:rFonts w:ascii="Calibri" w:hAnsi="Calibri" w:cs="Calibri"/>
        </w:rPr>
        <w:t xml:space="preserve"> </w:t>
      </w:r>
      <w:r w:rsidRPr="00517C4C">
        <w:rPr>
          <w:rFonts w:ascii="Calibri" w:hAnsi="Calibri" w:cs="Calibri"/>
          <w:lang w:val="en-US"/>
        </w:rPr>
        <w:t>Effect</w:t>
      </w:r>
      <w:r w:rsidRPr="00517C4C">
        <w:rPr>
          <w:rFonts w:ascii="Calibri" w:hAnsi="Calibri" w:cs="Calibri"/>
        </w:rPr>
        <w:t>» και η ελευθερία της έκφρασης</w:t>
      </w:r>
      <w:r w:rsidR="00352FFD" w:rsidRPr="00517C4C">
        <w:rPr>
          <w:rFonts w:ascii="Calibri" w:hAnsi="Calibri" w:cs="Calibri"/>
        </w:rPr>
        <w:t>,</w:t>
      </w:r>
      <w:r w:rsidRPr="00517C4C">
        <w:rPr>
          <w:rFonts w:ascii="Calibri" w:hAnsi="Calibri" w:cs="Calibri"/>
        </w:rPr>
        <w:t xml:space="preserve"> στο άρθρο 11. Πρόκειται για το πλέον αμφιλεγόμενο σημείο, εκφράστηκαν σοβαρές ανησυχίες ότι η αυστηρή ποινικοποίηση της ρύπανσης ή αλλοίωσης έργων σε δημόσιους χώρους, μπορεί να λειτουργήσει αποτρεπτικά για την πολιτική διαμαρτυρία ή την δημόσια τέχνη περιορίζοντας το δικαίωμα της έκφρασης.</w:t>
      </w:r>
    </w:p>
    <w:p w14:paraId="6DC1E5B7" w14:textId="34E0566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Σημείο </w:t>
      </w:r>
      <w:r w:rsidR="00F5366D" w:rsidRPr="00517C4C">
        <w:rPr>
          <w:rFonts w:ascii="Calibri" w:hAnsi="Calibri" w:cs="Calibri"/>
        </w:rPr>
        <w:t>τέταρτο</w:t>
      </w:r>
      <w:r w:rsidRPr="00517C4C">
        <w:rPr>
          <w:rFonts w:ascii="Calibri" w:hAnsi="Calibri" w:cs="Calibri"/>
        </w:rPr>
        <w:t>, η διαφάνεια στη διοίκηση. Η εξαίρεση των πολιτιστικών φορέων από το Γενικό Πλαίσιο Επιλογής Διοικήσεων που παρείχε ο ν. 5062</w:t>
      </w:r>
      <w:r w:rsidR="00F5366D" w:rsidRPr="00517C4C">
        <w:rPr>
          <w:rFonts w:ascii="Calibri" w:hAnsi="Calibri" w:cs="Calibri"/>
        </w:rPr>
        <w:t>/20</w:t>
      </w:r>
      <w:r w:rsidRPr="00517C4C">
        <w:rPr>
          <w:rFonts w:ascii="Calibri" w:hAnsi="Calibri" w:cs="Calibri"/>
        </w:rPr>
        <w:t>23 αντιμετωπίζεται με σκεπτικισμό, καθώς εγείρονται ερωτήματα για τη διασφάλιση της αξιοκρατίας και την αποφυγή πολιτικών παρεμβάσεων.</w:t>
      </w:r>
    </w:p>
    <w:p w14:paraId="4296828F" w14:textId="4F3D8E0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Οι προτεινόμενες ρυθμίσεις είναι αναμφίβολα αναγκαίες για την προστασία της πολιτιστικής κληρονομιάς, αλλά απαιτείται προσεκτική εξειδίκευση των δευτερογενών διατάξεων όπως κοινές </w:t>
      </w:r>
      <w:r w:rsidR="002C5080" w:rsidRPr="00517C4C">
        <w:rPr>
          <w:rFonts w:ascii="Calibri" w:hAnsi="Calibri" w:cs="Calibri"/>
        </w:rPr>
        <w:t>Υ</w:t>
      </w:r>
      <w:r w:rsidRPr="00517C4C">
        <w:rPr>
          <w:rFonts w:ascii="Calibri" w:hAnsi="Calibri" w:cs="Calibri"/>
        </w:rPr>
        <w:t>πουργικές αποφάσεις, για να μην υπάρξουν παρερμηνείες σε θέματα ελευθεριών αλλά και επαγγελματικών δικαιωμάτων.</w:t>
      </w:r>
    </w:p>
    <w:p w14:paraId="231B8324"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Και κάπου εδώ ξεκινάει το πρόβλημα και το έχουμε σημειώσει πολλές φορές, αλλά θα το επαναλάβουμε μία ακόμα. Όταν, η Κυβέρνηση φέρνει προς ψήφιση ένα νομοσχέδιο στη Βουλή, αυτό θα πρέπει να είναι όσο το δυνατόν πιο έτοιμο να εφαρμοστεί ή έστω τουλάχιστον να είναι σαφές, την ώρα που γίνεται νόμος του κράτους.</w:t>
      </w:r>
    </w:p>
    <w:p w14:paraId="7182B1B9" w14:textId="1D60729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Αντίθετα, η Κυβέρνηση συνεχίζει να φέρνει προς ψήφιση νομοσχέδια που όταν και όπως και κατά πόσο</w:t>
      </w:r>
      <w:r w:rsidR="007943D0" w:rsidRPr="00517C4C">
        <w:rPr>
          <w:rFonts w:ascii="Calibri" w:hAnsi="Calibri" w:cs="Calibri"/>
        </w:rPr>
        <w:t xml:space="preserve"> </w:t>
      </w:r>
      <w:r w:rsidRPr="00517C4C">
        <w:rPr>
          <w:rFonts w:ascii="Calibri" w:hAnsi="Calibri" w:cs="Calibri"/>
        </w:rPr>
        <w:t>εφαρμοστούν, καμία σχέση δεν έχουν με τα πρωτότυπα μετά τις αλλοιώσεις που θα υποστούν δια της  γνωστής μεθόδου των τροπολογιών, διαταγμάτων, αποφάσεων, κοινών υπουργικών αποφάσεων και άλλων νομοθετικών παράδρομ</w:t>
      </w:r>
      <w:r w:rsidR="007943D0" w:rsidRPr="00517C4C">
        <w:rPr>
          <w:rFonts w:ascii="Calibri" w:hAnsi="Calibri" w:cs="Calibri"/>
        </w:rPr>
        <w:t>ων</w:t>
      </w:r>
      <w:r w:rsidRPr="00517C4C">
        <w:rPr>
          <w:rFonts w:ascii="Calibri" w:hAnsi="Calibri" w:cs="Calibri"/>
        </w:rPr>
        <w:t>.</w:t>
      </w:r>
    </w:p>
    <w:p w14:paraId="3DE90882" w14:textId="6F872DD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Βλέπετε, η Κυβέρνηση, αλλά διαβουλεύεται, άλλα ψηφίζει και τελικά αλλοιωμένα μέσω υπουργικών αποφάσεων αλλά εφαρμόζει. Αυτό, το ασκεί με εξαιρετική επιτυχία, δηλαδή την τέχνη της πλάγιας νομοθέτησης μέσω όλων αυτών των νομικών </w:t>
      </w:r>
      <w:r w:rsidR="00726475" w:rsidRPr="00517C4C">
        <w:rPr>
          <w:rFonts w:ascii="Calibri" w:hAnsi="Calibri" w:cs="Calibri"/>
        </w:rPr>
        <w:t>παράδρομων</w:t>
      </w:r>
      <w:r w:rsidRPr="00517C4C">
        <w:rPr>
          <w:rFonts w:ascii="Calibri" w:hAnsi="Calibri" w:cs="Calibri"/>
        </w:rPr>
        <w:t xml:space="preserve"> και των υπουργικών αποφάσεων.</w:t>
      </w:r>
    </w:p>
    <w:p w14:paraId="2FF83845"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Είναι πολλά ακόμα που έχουν να κάνουν με τους φορείς και γι’ αυτό αναμένουμε στην αυριανή συνεδρίαση με τους φορείς να ρωτήσουμε και θα επανέλθουμε στην κατ` άρθρον.</w:t>
      </w:r>
    </w:p>
    <w:p w14:paraId="60938F1F"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Ευχαριστώ κύριε Πρόεδρε.</w:t>
      </w:r>
    </w:p>
    <w:p w14:paraId="17E69339" w14:textId="77777777"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Σας ευχαριστούμε και εμείς κύριε Τσιρώνη. Τώρα, τον λόγο έχει ο κύριος Σπυρίδων Μπιμπίλας, Ειδικός Αγορητής της Κ.Ο «ΠΛΕΥΣΗ ΕΛΕΥΘΕΡΙΑΣ-ΖΩΗ ΚΩΝΣΤΑΝΤΟΠΟΥΛΟΥ».</w:t>
      </w:r>
    </w:p>
    <w:p w14:paraId="03AAA7F6" w14:textId="18198A70"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ΣΠΥΡΙΔΩΝ ΜΠΙΜΠΙΛΑΣ (Ειδικός Αγορητής της Κ.Ο «ΠΛΕΥΣΗ ΕΛΕΥΘΕΡΙΑΣ-ΖΩΗ ΚΩΝΣΤΑΝΤΟΠΟΥΛΟΥ»):</w:t>
      </w:r>
      <w:r w:rsidRPr="00517C4C">
        <w:rPr>
          <w:rFonts w:ascii="Calibri" w:hAnsi="Calibri" w:cs="Calibri"/>
        </w:rPr>
        <w:t xml:space="preserve"> Σας ευχαριστώ, κύριε Πρόεδρε. Κυρίες και κύριοι συνάδελφοι, κυρία Υπουργέ, σήμερα καλούμαστε να τοποθετηθούμε επί ενός νομοσχεδίου με τίτλο μακροσκελή και εντυπωσιακό, που προδιαθέτει για σοβαρότητα, πληρότητα και ουσιαστική φροντίδα του πολιτισμού.</w:t>
      </w:r>
    </w:p>
    <w:p w14:paraId="44FA28F6" w14:textId="079C135F"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Αυτό βεβαίως είναι το ζητούμενο από όλους μας και δεν μπορεί να αμφισβητηθεί η χρησιμότητ</w:t>
      </w:r>
      <w:r w:rsidR="00726475" w:rsidRPr="00517C4C">
        <w:rPr>
          <w:rFonts w:ascii="Calibri" w:hAnsi="Calibri" w:cs="Calibri"/>
        </w:rPr>
        <w:t>ά</w:t>
      </w:r>
      <w:r w:rsidRPr="00517C4C">
        <w:rPr>
          <w:rFonts w:ascii="Calibri" w:hAnsi="Calibri" w:cs="Calibri"/>
        </w:rPr>
        <w:t xml:space="preserve"> του. Όμως, θα εκφράσουμε και εμείς τις ανησυχίες μας για την ουσία του νομοσχεδίου που είναι καλών προθέσεων, αλλά θα δούμε πώς θα εφαρμοστεί.</w:t>
      </w:r>
    </w:p>
    <w:p w14:paraId="3731F0BB" w14:textId="77777777" w:rsidR="006A6E4B" w:rsidRDefault="00A77FDF" w:rsidP="00517C4C">
      <w:pPr>
        <w:spacing w:line="276" w:lineRule="auto"/>
        <w:ind w:firstLine="720"/>
        <w:jc w:val="both"/>
        <w:rPr>
          <w:rFonts w:ascii="Calibri" w:hAnsi="Calibri" w:cs="Calibri"/>
        </w:rPr>
      </w:pPr>
      <w:r w:rsidRPr="00517C4C">
        <w:rPr>
          <w:rFonts w:ascii="Calibri" w:hAnsi="Calibri" w:cs="Calibri"/>
        </w:rPr>
        <w:t>Βασικές αρχές μας, είναι το απαραβίαστο της καλλιτεχνικής ακεραιότητας. Κάθε μορφή τεμαχισμού, αλλοίωσης ή καταστροφής έργων τέχνης και απαξίωσ</w:t>
      </w:r>
      <w:r w:rsidR="007A4E38" w:rsidRPr="00517C4C">
        <w:rPr>
          <w:rFonts w:ascii="Calibri" w:hAnsi="Calibri" w:cs="Calibri"/>
        </w:rPr>
        <w:t>ή</w:t>
      </w:r>
      <w:r w:rsidRPr="00517C4C">
        <w:rPr>
          <w:rFonts w:ascii="Calibri" w:hAnsi="Calibri" w:cs="Calibri"/>
        </w:rPr>
        <w:t>ς τους, συνιστά κατάφωρη προσβολή της δημιουργικής ελευθερίας και της πολιτιστικής αξίας τους, εκτός αν αποτελεί ρητή και συνειδητή επιλογή του ίδιου του δημιουργού</w:t>
      </w:r>
      <w:r w:rsidR="006A6E4B">
        <w:rPr>
          <w:rFonts w:ascii="Calibri" w:hAnsi="Calibri" w:cs="Calibri"/>
        </w:rPr>
        <w:t>.</w:t>
      </w:r>
      <w:r w:rsidR="006A6E4B" w:rsidRPr="00517C4C">
        <w:rPr>
          <w:rFonts w:ascii="Calibri" w:hAnsi="Calibri" w:cs="Calibri"/>
        </w:rPr>
        <w:t xml:space="preserve"> </w:t>
      </w:r>
    </w:p>
    <w:p w14:paraId="450B6F7D" w14:textId="4EBCAC7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Το Κράτος, έχει απόλυτη υποχρέωση να διασφαλίζει την ουσιαστική προστασία των έργων τέχνης από βανδαλισμούς, όπως πρόσφατα είδαμε στην Εθνική Πινακοθήκη και δυστυχώς, από </w:t>
      </w:r>
      <w:r w:rsidR="007A4E38" w:rsidRPr="00517C4C">
        <w:rPr>
          <w:rFonts w:ascii="Calibri" w:hAnsi="Calibri" w:cs="Calibri"/>
        </w:rPr>
        <w:t>Β</w:t>
      </w:r>
      <w:r w:rsidRPr="00517C4C">
        <w:rPr>
          <w:rFonts w:ascii="Calibri" w:hAnsi="Calibri" w:cs="Calibri"/>
        </w:rPr>
        <w:t>ουλευτή του Ελληνικού Κοινοβουλίου, από αμέλεια, κακή συντήρηση ή σκόπιμη καταστροφή, ιδιαίτερα όταν αυτά εκτίθενται σε δημόσιους χώρους ή φυλάσσονται σε δημόσιους φορείς. Η ληστεία στο Μουσείο του Λούβρου, πρέπει να μας διδάξει πολλά. Η προστασία των έργων τέχνης, επιβάλλει την καταπολέμηση της φθοράς και της παράνομης και αήθους επέμβασης στα έργα τέχνης.</w:t>
      </w:r>
    </w:p>
    <w:p w14:paraId="62C0DD62" w14:textId="15707CC8"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Άρα, σωστά το νομοσχέδιο ασχολείται με τα θέματα αυτά, αλλά θα δούμε με ποιον τρόπο. Επιβάλλονται κανόνες συντήρησης</w:t>
      </w:r>
      <w:r w:rsidR="007A4E38" w:rsidRPr="00517C4C">
        <w:rPr>
          <w:rFonts w:ascii="Calibri" w:hAnsi="Calibri" w:cs="Calibri"/>
        </w:rPr>
        <w:t xml:space="preserve">, </w:t>
      </w:r>
      <w:r w:rsidRPr="00517C4C">
        <w:rPr>
          <w:rFonts w:ascii="Calibri" w:hAnsi="Calibri" w:cs="Calibri"/>
        </w:rPr>
        <w:t xml:space="preserve">αποκατάστασης και φύλαξης, καθώς και </w:t>
      </w:r>
      <w:r w:rsidR="007A4E38" w:rsidRPr="00517C4C">
        <w:rPr>
          <w:rFonts w:ascii="Calibri" w:hAnsi="Calibri" w:cs="Calibri"/>
        </w:rPr>
        <w:t>ε</w:t>
      </w:r>
      <w:r w:rsidRPr="00517C4C">
        <w:rPr>
          <w:rFonts w:ascii="Calibri" w:hAnsi="Calibri" w:cs="Calibri"/>
        </w:rPr>
        <w:t>λ</w:t>
      </w:r>
      <w:r w:rsidR="007A4E38" w:rsidRPr="00517C4C">
        <w:rPr>
          <w:rFonts w:ascii="Calibri" w:hAnsi="Calibri" w:cs="Calibri"/>
        </w:rPr>
        <w:t>έ</w:t>
      </w:r>
      <w:r w:rsidRPr="00517C4C">
        <w:rPr>
          <w:rFonts w:ascii="Calibri" w:hAnsi="Calibri" w:cs="Calibri"/>
        </w:rPr>
        <w:t>γχο</w:t>
      </w:r>
      <w:r w:rsidR="007A4E38" w:rsidRPr="00517C4C">
        <w:rPr>
          <w:rFonts w:ascii="Calibri" w:hAnsi="Calibri" w:cs="Calibri"/>
        </w:rPr>
        <w:t>υ</w:t>
      </w:r>
      <w:r w:rsidRPr="00517C4C">
        <w:rPr>
          <w:rFonts w:ascii="Calibri" w:hAnsi="Calibri" w:cs="Calibri"/>
        </w:rPr>
        <w:t xml:space="preserve"> των επεμβάσεων που πραγματοποιούνται σε έργα τέχνης από μη πιστοποιημένα ή αρμόδια όργανα. Για την πάταξη της κατασκευής και διακίνησης και εμπορίας πλαστών έργων, χρειάζεται και επιβάλλεται η ενίσχυση των μηχανισμών ελέγχου πιστοποίησης και ιχνηλασιμότητας έργων τέχνης και συλλεκτικών αντικειμένων, καθώς και</w:t>
      </w:r>
      <w:r w:rsidR="00D40104" w:rsidRPr="00517C4C">
        <w:rPr>
          <w:rFonts w:ascii="Calibri" w:hAnsi="Calibri" w:cs="Calibri"/>
        </w:rPr>
        <w:t xml:space="preserve"> </w:t>
      </w:r>
      <w:r w:rsidRPr="00517C4C">
        <w:rPr>
          <w:rFonts w:ascii="Calibri" w:hAnsi="Calibri" w:cs="Calibri"/>
        </w:rPr>
        <w:t xml:space="preserve">επιβολή </w:t>
      </w:r>
      <w:r w:rsidR="00D40104" w:rsidRPr="00517C4C">
        <w:rPr>
          <w:rFonts w:ascii="Calibri" w:hAnsi="Calibri" w:cs="Calibri"/>
        </w:rPr>
        <w:t>αυστηρότατων</w:t>
      </w:r>
      <w:r w:rsidRPr="00517C4C">
        <w:rPr>
          <w:rFonts w:ascii="Calibri" w:hAnsi="Calibri" w:cs="Calibri"/>
        </w:rPr>
        <w:t xml:space="preserve"> κυρώσεων για την παραγωγ</w:t>
      </w:r>
      <w:r w:rsidR="00D40104" w:rsidRPr="00517C4C">
        <w:rPr>
          <w:rFonts w:ascii="Calibri" w:hAnsi="Calibri" w:cs="Calibri"/>
        </w:rPr>
        <w:t xml:space="preserve">ή, </w:t>
      </w:r>
      <w:r w:rsidRPr="00517C4C">
        <w:rPr>
          <w:rFonts w:ascii="Calibri" w:hAnsi="Calibri" w:cs="Calibri"/>
        </w:rPr>
        <w:t>διακίνηση και εμπορία πλαστών ή παραποιημένων έργων.</w:t>
      </w:r>
    </w:p>
    <w:p w14:paraId="1BF9E3AD" w14:textId="176FC399"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 xml:space="preserve">Η </w:t>
      </w:r>
      <w:r w:rsidR="00D40104" w:rsidRPr="00517C4C">
        <w:rPr>
          <w:rFonts w:ascii="Calibri" w:hAnsi="Calibri" w:cs="Calibri"/>
        </w:rPr>
        <w:t>σ</w:t>
      </w:r>
      <w:r w:rsidRPr="00517C4C">
        <w:rPr>
          <w:rFonts w:ascii="Calibri" w:hAnsi="Calibri" w:cs="Calibri"/>
        </w:rPr>
        <w:t>ύσταση Μητρώο</w:t>
      </w:r>
      <w:r w:rsidR="00D40104" w:rsidRPr="00517C4C">
        <w:rPr>
          <w:rFonts w:ascii="Calibri" w:hAnsi="Calibri" w:cs="Calibri"/>
        </w:rPr>
        <w:t>υ</w:t>
      </w:r>
      <w:r w:rsidRPr="00517C4C">
        <w:rPr>
          <w:rFonts w:ascii="Calibri" w:hAnsi="Calibri" w:cs="Calibri"/>
        </w:rPr>
        <w:t xml:space="preserve"> Ορκωτών Πραγματογνωμόνων Έργων Τέχνης, πρέπει να επιβάλλει να έχουν καθορισμένα προσόντα, πιστοποίησης και να εργάζονται πάνω σε αυστηρό κώδικα δεοντολογίας, για την αυθεντικ</w:t>
      </w:r>
      <w:r w:rsidR="00D40104" w:rsidRPr="00517C4C">
        <w:rPr>
          <w:rFonts w:ascii="Calibri" w:hAnsi="Calibri" w:cs="Calibri"/>
        </w:rPr>
        <w:t>οποίηση</w:t>
      </w:r>
      <w:r w:rsidRPr="00517C4C">
        <w:rPr>
          <w:rFonts w:ascii="Calibri" w:hAnsi="Calibri" w:cs="Calibri"/>
        </w:rPr>
        <w:t xml:space="preserve"> των έργων τέχνης και των συλλεκτικών αντικειμένων. Να λαμβάνουν την υποστήριξη των αρμόδιων αρχών, σε θέματα ελέγχου και προστασίας της πολιτιστικής μας κληρονομιάς.</w:t>
      </w:r>
    </w:p>
    <w:p w14:paraId="5CA02CFA" w14:textId="35AF8E3D"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Ας, δούμε τώρα τι συμβαίνει με το νομοσχέδιο και το περιεχόμενό του. Το ερώτημα δεν είναι, αν χρειαζόμαστε προστασία των έργων τέχνης. Φυσικά και τη χρειαζόμαστε και όλοι συμφωνούμε σε αυτό. Το ερώτημα είναι, ποια τέχνη προστατεύουμε από ποιον και για ποιον ακριβώς;</w:t>
      </w:r>
    </w:p>
    <w:p w14:paraId="7FDCE019" w14:textId="2AF082D8"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Η «ΠΛΕΥΣΗ ΕΛΕΥΘΕΡΙΑΣ» προσεγγίζει το ζήτημα του πολιτισμού ως</w:t>
      </w:r>
      <w:r w:rsidR="00D40104" w:rsidRPr="00517C4C">
        <w:rPr>
          <w:rFonts w:ascii="Calibri" w:hAnsi="Calibri" w:cs="Calibri"/>
        </w:rPr>
        <w:t xml:space="preserve"> </w:t>
      </w:r>
      <w:r w:rsidRPr="00517C4C">
        <w:rPr>
          <w:rFonts w:ascii="Calibri" w:hAnsi="Calibri" w:cs="Calibri"/>
        </w:rPr>
        <w:t>θεμελιώδες δημοκρατικό δικαίωμα, όχι ως πεδίο εμπορικής εκμετάλλευσης, όχι ως χώρο</w:t>
      </w:r>
      <w:r w:rsidR="00D40104" w:rsidRPr="00517C4C">
        <w:rPr>
          <w:rFonts w:ascii="Calibri" w:hAnsi="Calibri" w:cs="Calibri"/>
        </w:rPr>
        <w:t xml:space="preserve"> </w:t>
      </w:r>
      <w:r w:rsidRPr="00517C4C">
        <w:rPr>
          <w:rFonts w:ascii="Calibri" w:hAnsi="Calibri" w:cs="Calibri"/>
        </w:rPr>
        <w:t>εξυπηρέτησης ισχυρών συμφερόντων και πλα</w:t>
      </w:r>
      <w:r w:rsidR="00D40104" w:rsidRPr="00517C4C">
        <w:rPr>
          <w:rFonts w:ascii="Calibri" w:hAnsi="Calibri" w:cs="Calibri"/>
        </w:rPr>
        <w:t>γ</w:t>
      </w:r>
      <w:r w:rsidRPr="00517C4C">
        <w:rPr>
          <w:rFonts w:ascii="Calibri" w:hAnsi="Calibri" w:cs="Calibri"/>
        </w:rPr>
        <w:t xml:space="preserve">ίων διαδρομών και αγαθών, όχι ως μηχανισμό ελέγχου και πιστοποίησης της δημιουργίας. Το παρόν νομοσχέδιο εισάγει έννοιες και ρυθμίσεις χρήσιμες </w:t>
      </w:r>
      <w:r w:rsidR="005036C6" w:rsidRPr="00517C4C">
        <w:rPr>
          <w:rFonts w:ascii="Calibri" w:hAnsi="Calibri" w:cs="Calibri"/>
        </w:rPr>
        <w:t>μεν</w:t>
      </w:r>
      <w:r w:rsidRPr="00517C4C">
        <w:rPr>
          <w:rFonts w:ascii="Calibri" w:hAnsi="Calibri" w:cs="Calibri"/>
        </w:rPr>
        <w:t xml:space="preserve"> και πολύτιμες, αλλά με κάποιο ασαφές περιεχόμενο και α</w:t>
      </w:r>
      <w:r w:rsidR="005036C6" w:rsidRPr="00517C4C">
        <w:rPr>
          <w:rFonts w:ascii="Calibri" w:hAnsi="Calibri" w:cs="Calibri"/>
        </w:rPr>
        <w:t>όρι</w:t>
      </w:r>
      <w:r w:rsidRPr="00517C4C">
        <w:rPr>
          <w:rFonts w:ascii="Calibri" w:hAnsi="Calibri" w:cs="Calibri"/>
        </w:rPr>
        <w:t>στους ορισμούς. Τι είναι τελικά το έργο τέχνης;</w:t>
      </w:r>
      <w:r w:rsidR="005036C6" w:rsidRPr="00517C4C">
        <w:rPr>
          <w:rFonts w:ascii="Calibri" w:hAnsi="Calibri" w:cs="Calibri"/>
        </w:rPr>
        <w:t xml:space="preserve"> </w:t>
      </w:r>
      <w:r w:rsidRPr="00517C4C">
        <w:rPr>
          <w:rFonts w:ascii="Calibri" w:hAnsi="Calibri" w:cs="Calibri"/>
        </w:rPr>
        <w:t>Τι είναι συλλεκτικό αντικείμενο;</w:t>
      </w:r>
      <w:r w:rsidR="005036C6" w:rsidRPr="00517C4C">
        <w:rPr>
          <w:rFonts w:ascii="Calibri" w:hAnsi="Calibri" w:cs="Calibri"/>
        </w:rPr>
        <w:t xml:space="preserve"> </w:t>
      </w:r>
      <w:r w:rsidRPr="00517C4C">
        <w:rPr>
          <w:rFonts w:ascii="Calibri" w:hAnsi="Calibri" w:cs="Calibri"/>
        </w:rPr>
        <w:t>Ποιος και με ποια κριτήρια αποφασίζει, τι είναι το αυθεντικό και ποιο δεν είναι;</w:t>
      </w:r>
      <w:r w:rsidR="005036C6" w:rsidRPr="00517C4C">
        <w:rPr>
          <w:rFonts w:ascii="Calibri" w:hAnsi="Calibri" w:cs="Calibri"/>
        </w:rPr>
        <w:t xml:space="preserve"> </w:t>
      </w:r>
      <w:r w:rsidRPr="00517C4C">
        <w:rPr>
          <w:rFonts w:ascii="Calibri" w:hAnsi="Calibri" w:cs="Calibri"/>
        </w:rPr>
        <w:t>Ποιος αποφασίζει τι είναι το σπάνιο ή το πολύτιμο;</w:t>
      </w:r>
    </w:p>
    <w:p w14:paraId="578E08CE" w14:textId="67D85349"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Όταν οι απαντήσεις σε αυτά τα ερωτήματα, δεν δίνονται με απόλυτη σαφήνεια, τότε η εξουσία μεταφέρεται από το νόμο στη διοίκηση, από το αντικειμενικό στο αυθαίρετο και από τη διαφάνεια στην ερμηνεία, «κατά το δοκούν». Αυτό</w:t>
      </w:r>
      <w:r w:rsidR="007E40A8" w:rsidRPr="00517C4C">
        <w:rPr>
          <w:rFonts w:ascii="Calibri" w:hAnsi="Calibri" w:cs="Calibri"/>
        </w:rPr>
        <w:t>,</w:t>
      </w:r>
      <w:r w:rsidRPr="00517C4C">
        <w:rPr>
          <w:rFonts w:ascii="Calibri" w:hAnsi="Calibri" w:cs="Calibri"/>
        </w:rPr>
        <w:t xml:space="preserve"> αγαπητοί συνάδελφοι, δεν μπορεί να είναι προστασία της τέχνης, αλλά συγκέντρωση εξουσίας.</w:t>
      </w:r>
    </w:p>
    <w:p w14:paraId="5A684D3C" w14:textId="710007E9"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Το νομοσχέδιο επενδύει σχεδόν αποκλειστικά στην ποινική καταστολή, όχι</w:t>
      </w:r>
      <w:r w:rsidR="007E40A8" w:rsidRPr="00517C4C">
        <w:rPr>
          <w:rFonts w:ascii="Calibri" w:hAnsi="Calibri" w:cs="Calibri"/>
        </w:rPr>
        <w:t xml:space="preserve"> </w:t>
      </w:r>
      <w:r w:rsidRPr="00517C4C">
        <w:rPr>
          <w:rFonts w:ascii="Calibri" w:hAnsi="Calibri" w:cs="Calibri"/>
        </w:rPr>
        <w:t>ότι αυτή δεν χρειάζεται. Ασχολείται με αυστηροποίηση ποινών, νέες ποινικές διατάξεις, διεύρυνση της τιμωρητικής λογικής σε μεγάλο βαθμό, αλλά αναρωτιόμαστε είναι επαρκής η πολιτική για την πρόληψη;</w:t>
      </w:r>
      <w:r w:rsidR="007E40A8" w:rsidRPr="00517C4C">
        <w:rPr>
          <w:rFonts w:ascii="Calibri" w:hAnsi="Calibri" w:cs="Calibri"/>
        </w:rPr>
        <w:t xml:space="preserve"> </w:t>
      </w:r>
      <w:r w:rsidRPr="00517C4C">
        <w:rPr>
          <w:rFonts w:ascii="Calibri" w:hAnsi="Calibri" w:cs="Calibri"/>
        </w:rPr>
        <w:t>Που είναι η ενίσχυση των Δημόσιων Φορέων Πολιτισμού;</w:t>
      </w:r>
      <w:r w:rsidR="007E40A8" w:rsidRPr="00517C4C">
        <w:rPr>
          <w:rFonts w:ascii="Calibri" w:hAnsi="Calibri" w:cs="Calibri"/>
        </w:rPr>
        <w:t xml:space="preserve"> </w:t>
      </w:r>
      <w:r w:rsidRPr="00517C4C">
        <w:rPr>
          <w:rFonts w:ascii="Calibri" w:hAnsi="Calibri" w:cs="Calibri"/>
        </w:rPr>
        <w:t>Που είναι η χρηματοδότηση των μουσείων, των αρχείων, των σπάνιων βεστιάριων, των υπηρεσιών συντήρησης, της ψηφιακής αρχ</w:t>
      </w:r>
      <w:r w:rsidR="00CB2703" w:rsidRPr="00517C4C">
        <w:rPr>
          <w:rFonts w:ascii="Calibri" w:hAnsi="Calibri" w:cs="Calibri"/>
        </w:rPr>
        <w:t>ει</w:t>
      </w:r>
      <w:r w:rsidRPr="00517C4C">
        <w:rPr>
          <w:rFonts w:ascii="Calibri" w:hAnsi="Calibri" w:cs="Calibri"/>
        </w:rPr>
        <w:t>οποίησης;</w:t>
      </w:r>
    </w:p>
    <w:p w14:paraId="22DDCACF" w14:textId="293C612B"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Που είναι η στήριξη των ανθρώπων, που καθημερινά προστατεύουν την πολιτιστική κληρονομιά, με ελάχιστα και φτωχά μέσα;</w:t>
      </w:r>
      <w:r w:rsidR="008F6192" w:rsidRPr="00517C4C">
        <w:rPr>
          <w:rFonts w:ascii="Calibri" w:hAnsi="Calibri" w:cs="Calibri"/>
        </w:rPr>
        <w:t xml:space="preserve"> </w:t>
      </w:r>
      <w:r w:rsidRPr="00517C4C">
        <w:rPr>
          <w:rFonts w:ascii="Calibri" w:hAnsi="Calibri" w:cs="Calibri"/>
        </w:rPr>
        <w:t>Πότε θα έχουμε χρονοδιάγραμμα για το Θεατρικό Μουσείο που όλοι με ανυπομονησία περιμένουμε για να δωρίσουμε σε αυτό, ότι φυλάσσο</w:t>
      </w:r>
      <w:r w:rsidR="008F6192" w:rsidRPr="00517C4C">
        <w:rPr>
          <w:rFonts w:ascii="Calibri" w:hAnsi="Calibri" w:cs="Calibri"/>
        </w:rPr>
        <w:t>υμε</w:t>
      </w:r>
      <w:r w:rsidRPr="00517C4C">
        <w:rPr>
          <w:rFonts w:ascii="Calibri" w:hAnsi="Calibri" w:cs="Calibri"/>
        </w:rPr>
        <w:t xml:space="preserve"> με μεγάλη ευαισθησία, εδώ και πολλά χρόνια;</w:t>
      </w:r>
    </w:p>
    <w:p w14:paraId="31BA1B6D" w14:textId="0C687B47"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 xml:space="preserve">Πρόσφατα, θα ακούσατε ότι τυχαία βρέθηκαν τα σκουπίδια, τα βραβεία που είχε συλλέξει </w:t>
      </w:r>
      <w:r w:rsidR="008F6192" w:rsidRPr="00517C4C">
        <w:rPr>
          <w:rFonts w:ascii="Calibri" w:hAnsi="Calibri" w:cs="Calibri"/>
        </w:rPr>
        <w:t xml:space="preserve">ο </w:t>
      </w:r>
      <w:r w:rsidRPr="00517C4C">
        <w:rPr>
          <w:rFonts w:ascii="Calibri" w:hAnsi="Calibri" w:cs="Calibri"/>
        </w:rPr>
        <w:t>Γιάννης Βόγλης, από την καλλιτεχνική του πορεία. Αυτά, θα τα εξαγοράσει το ΤΑΣΕΗ, με δικά του χρήματα, για να τα δ</w:t>
      </w:r>
      <w:r w:rsidR="008F6192" w:rsidRPr="00517C4C">
        <w:rPr>
          <w:rFonts w:ascii="Calibri" w:hAnsi="Calibri" w:cs="Calibri"/>
        </w:rPr>
        <w:t>ωρί</w:t>
      </w:r>
      <w:r w:rsidRPr="00517C4C">
        <w:rPr>
          <w:rFonts w:ascii="Calibri" w:hAnsi="Calibri" w:cs="Calibri"/>
        </w:rPr>
        <w:t>σει αργότερα στο Θεατρικό Μουσείο, που ελπίζουμε ότι θα γίνει σύντομα.</w:t>
      </w:r>
      <w:r w:rsidR="00BD7C43" w:rsidRPr="00517C4C">
        <w:rPr>
          <w:rFonts w:ascii="Calibri" w:hAnsi="Calibri" w:cs="Calibri"/>
        </w:rPr>
        <w:t xml:space="preserve"> Έ</w:t>
      </w:r>
      <w:r w:rsidRPr="00517C4C">
        <w:rPr>
          <w:rFonts w:ascii="Calibri" w:hAnsi="Calibri" w:cs="Calibri"/>
        </w:rPr>
        <w:t>να κράτος δεν μπορεί, λοιπόν, να μη δίνει τη δέουσα προσοχή για τις δομές, αλλά να εμφανίζεται αυστηρό μόνο στις ποινές</w:t>
      </w:r>
      <w:r w:rsidR="00BD7C43" w:rsidRPr="00517C4C">
        <w:rPr>
          <w:rFonts w:ascii="Calibri" w:hAnsi="Calibri" w:cs="Calibri"/>
        </w:rPr>
        <w:t>, α</w:t>
      </w:r>
      <w:r w:rsidRPr="00517C4C">
        <w:rPr>
          <w:rFonts w:ascii="Calibri" w:hAnsi="Calibri" w:cs="Calibri"/>
        </w:rPr>
        <w:t>υτό καταλήγει να γίνεται για επικοινωνιακή διαχείριση.</w:t>
      </w:r>
    </w:p>
    <w:p w14:paraId="4BBAEF3A" w14:textId="1F4DFF4D"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Το Μητρώο Ορκωτών Πραγματογνωμόνων, φαίνεται σαν ένα κλειστό σύστημα και προκαλεί ερωτήματα</w:t>
      </w:r>
      <w:r w:rsidR="00BD7C43" w:rsidRPr="00517C4C">
        <w:rPr>
          <w:rFonts w:ascii="Calibri" w:hAnsi="Calibri" w:cs="Calibri"/>
        </w:rPr>
        <w:t xml:space="preserve"> </w:t>
      </w:r>
      <w:r w:rsidRPr="00517C4C">
        <w:rPr>
          <w:rFonts w:ascii="Calibri" w:hAnsi="Calibri" w:cs="Calibri"/>
        </w:rPr>
        <w:t>η σύστασή του. Σε ένα τόσο ευαίσθητο πεδίο, η Κυβέρνηση επιλέγει να δημιουργήσει έναν περιορισμένο κατάλογο εγκεκριμένων ειδικών, χωρίς επαρκείς εγγυήσεις ανεξαρτησίας, χωρίς ουσιαστικό έλεγχο σύγκρουσης συμφερόντων, χωρίς απόλυτη διαφάνεια στη διαδικασία επιλογής. Ποιος μας εγγυάται, ότι οι πραγματογνώμονες αυτοί, δεν θα λειτουργήσουν προς όφελος ισχυρών οικονομικών παραγόντων και υπόγειων διασυνδέσεων, με την πλουτοκρατία</w:t>
      </w:r>
      <w:r w:rsidR="00B45BD9" w:rsidRPr="00517C4C">
        <w:rPr>
          <w:rFonts w:ascii="Calibri" w:hAnsi="Calibri" w:cs="Calibri"/>
        </w:rPr>
        <w:t>.</w:t>
      </w:r>
    </w:p>
    <w:p w14:paraId="5D785A9C" w14:textId="7B9EF237"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Ποιος εγγυάται ότι η επιστημονική κρίση, δεν θα μετατραπεί σε εργαλείο αγοράς προς όφελος κάποιων. Η τέχνη, δεν αντέχει μονοπώλια πιστοποίησης και η επιστήμη, δεν αντέχει Κρατικά φίλτρα αξιοπιστίας.</w:t>
      </w:r>
    </w:p>
    <w:p w14:paraId="04252D0A" w14:textId="6EA2FD5B"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Ίσως το πιο αποκαλυπτικό στοιχείο αυτού του νομοσχεδίου είναι ποιοι απουσιάζουν. Δυστυχώς, απουσιάζουν οι καλλιτέχνες, απουσιάζουν οι σύγχρονοι δημιουργοί, απουσιάζουν οι ενώσεις εικαστικών, οι συντηρητές, οι επιμελητές, οι εργαζόμενοι στον Πολιτισμό. Η κοινωνία πάνω σε αυτά δεν πρέπει να σιωπά. Αυτοί όλοι θα έπρεπε οπωσδήποτε να συμμετέχουν, αλλά αναρωτιόμαστε, ακούστηκαν ή δεν συμμετείχαν ουσιαστικά; Ένα νομοσχέδιο για την τέχνη που αγνοεί τους ανθρώπους της τέχνης, είναι θεσμικά αρκετά ελλιπές και πολιτικά προβληματικό. Πιστεύω για όλους, ότι η τέχνη δεν είναι απλώς αντικείμενο προστασίας, είναι χώρος αμφισβήτησης, σύγκρουσης και ελευθερίας και ένα κράτος που ελέγχει, πιστοποιεί, ποινικοποιεί, πρέπει ταυτόχρονα να προστατεύει την ελευθερία της δημιουργίας και να υπηρετεί τον Πολιτισμό και όχι να τον περιορίζει. Η ΠΛΕΥΣΗ ΕΛΕΥΘΕΡΙΑΣ υπερασπίζεται την τέχνη ως ζωντανή δημοκρατική πράξη, όχι ως προϊόν προς έκθεση.</w:t>
      </w:r>
    </w:p>
    <w:p w14:paraId="213D99AC" w14:textId="1BBF2018"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Συμπερασματικά, το παρόν νομοσχέδιο δεν διασφαλίζει επαρκώς τη διαφάνεια, δεν θωρακίζει την ανεξαρτησία των θεσμών, δεν ενισχύει επαρκώς τις δημόσιες δομές και μετατρέπει την προστασία της τέχνης, σε εργαλείο ελέγχου και αγοράς, γι</w:t>
      </w:r>
      <w:r w:rsidR="00731CC2" w:rsidRPr="00517C4C">
        <w:rPr>
          <w:rFonts w:ascii="Calibri" w:hAnsi="Calibri" w:cs="Calibri"/>
        </w:rPr>
        <w:t xml:space="preserve">’ </w:t>
      </w:r>
      <w:r w:rsidRPr="00517C4C">
        <w:rPr>
          <w:rFonts w:ascii="Calibri" w:hAnsi="Calibri" w:cs="Calibri"/>
        </w:rPr>
        <w:t>αυτό και ζητάμε να επανεξεταστεί συνολικά το πλαίσιο, να ανοιχθεί ένας ουσιαστικός και ανοιχτός διάλογος με τους δημιουργούς και να γίνει νομοθέτηση με γνώμονα την ελευθερία στην τέχνη, την ελευθερία γενικά, τη Δημοκρατία και το δημόσιο συμφέρον. Γιατί, χωρίς ελευθερία, δεν υπάρχει στα αλήθεια Πολιτισμός.</w:t>
      </w:r>
    </w:p>
    <w:p w14:paraId="5F102603" w14:textId="0E3EF2CB" w:rsidR="00484AB0"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Θέλω να κλείσω με μια παράκληση και ευχή, αφού το νομοσχέδιο ασχολείται</w:t>
      </w:r>
      <w:r w:rsidR="00731CC2" w:rsidRPr="00517C4C">
        <w:rPr>
          <w:rFonts w:ascii="Calibri" w:hAnsi="Calibri" w:cs="Calibri"/>
        </w:rPr>
        <w:t xml:space="preserve"> </w:t>
      </w:r>
      <w:r w:rsidRPr="00517C4C">
        <w:rPr>
          <w:rFonts w:ascii="Calibri" w:hAnsi="Calibri" w:cs="Calibri"/>
        </w:rPr>
        <w:t>- και πολύ σωστά</w:t>
      </w:r>
      <w:r w:rsidR="00731CC2" w:rsidRPr="00517C4C">
        <w:rPr>
          <w:rFonts w:ascii="Calibri" w:hAnsi="Calibri" w:cs="Calibri"/>
        </w:rPr>
        <w:t xml:space="preserve"> </w:t>
      </w:r>
      <w:r w:rsidRPr="00517C4C">
        <w:rPr>
          <w:rFonts w:ascii="Calibri" w:hAnsi="Calibri" w:cs="Calibri"/>
        </w:rPr>
        <w:t>- στο άρθρο 14 με τους ιστορικούς κινηματογράφους και είναι αρκετά τολμηρό και προς τη σωστή κατεύθυνση. Γνωρίζετε, ότι είναι πληγή για την Αθήνα και για πολλές πόλεις της Ελλάδας, αλλά και συνολικά για το κοινό και της Αθήνας και των άλλων πόλεων, το ότι ιστορικοί κινηματογράφοι πάνε να εκλείψουν. Δεν μιλάω μόνο για το ιστορικό «ΙΝΤΕΑΛ», το «CINE PARIS», το «ΑΛΕΞΑΝΔΡΑ» στην Καλλιθέα και κυρίως για τη γειτονιά που διαμένω, το ιστορικό «ΠΑΛΑΣ» στο Παγκράτι. Το 1925 χτίστηκε, είναι πολιτιστικό τοπόσημο στην καρδιά της Αθήνα</w:t>
      </w:r>
      <w:r w:rsidR="00731CC2" w:rsidRPr="00517C4C">
        <w:rPr>
          <w:rFonts w:ascii="Calibri" w:hAnsi="Calibri" w:cs="Calibri"/>
        </w:rPr>
        <w:t xml:space="preserve">ς, </w:t>
      </w:r>
      <w:r w:rsidRPr="00517C4C">
        <w:rPr>
          <w:rFonts w:ascii="Calibri" w:hAnsi="Calibri" w:cs="Calibri"/>
        </w:rPr>
        <w:t xml:space="preserve">έχει κηρυχθεί διατηρητέα μόνο η ταράτσα του θερινού κινηματογράφου και όχι η χειμερινή του αίθουσα. Στην Κατοχή εκεί οι Έλληνες συσσωρεύονταν για να δούνε ταινίες και να έχουν ένα σημείο αντίστιξης με όλα αυτά που </w:t>
      </w:r>
      <w:r w:rsidR="00731CC2" w:rsidRPr="00517C4C">
        <w:rPr>
          <w:rFonts w:ascii="Calibri" w:hAnsi="Calibri" w:cs="Calibri"/>
        </w:rPr>
        <w:t>συνέβαιναν</w:t>
      </w:r>
      <w:r w:rsidRPr="00517C4C">
        <w:rPr>
          <w:rFonts w:ascii="Calibri" w:hAnsi="Calibri" w:cs="Calibri"/>
        </w:rPr>
        <w:t>. Θα αφήσουμε αυτό τον ιστορικό κινηματογράφο να γίνει, όπως λέγεται, ένα σημείο ακόμα αλυσίδας σούπερ μάρκετ;</w:t>
      </w:r>
    </w:p>
    <w:p w14:paraId="533D286F" w14:textId="1FF50075"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Η διατήρησή του αποτελεί φόρο τιμής στον Ματθαίο Πόταγα, τον γιο του αρχικού ιδιοκτήτη, που το διαχειρίστηκε από το 1953 μέχρι τα 94 του χρόνια</w:t>
      </w:r>
      <w:r w:rsidR="00484AB0" w:rsidRPr="00517C4C">
        <w:rPr>
          <w:rFonts w:ascii="Calibri" w:hAnsi="Calibri" w:cs="Calibri"/>
        </w:rPr>
        <w:t xml:space="preserve"> </w:t>
      </w:r>
      <w:r w:rsidRPr="00517C4C">
        <w:rPr>
          <w:rFonts w:ascii="Calibri" w:hAnsi="Calibri" w:cs="Calibri"/>
        </w:rPr>
        <w:t>- πρόσφατα δηλαδή, τον είχα γνωρίσει προσωπικά</w:t>
      </w:r>
      <w:r w:rsidR="00484AB0" w:rsidRPr="00517C4C">
        <w:rPr>
          <w:rFonts w:ascii="Calibri" w:hAnsi="Calibri" w:cs="Calibri"/>
        </w:rPr>
        <w:t xml:space="preserve"> </w:t>
      </w:r>
      <w:r w:rsidRPr="00517C4C">
        <w:rPr>
          <w:rFonts w:ascii="Calibri" w:hAnsi="Calibri" w:cs="Calibri"/>
        </w:rPr>
        <w:t>- και ήταν στην είσοδο πάντα και υποδεχόταν το κοινό. Ταυτόχρονα, διατηρούσε την τεχνική της μπομπίνας έναντι της ψηφιακής προβολής, αλλά και τον σινεφίλ χαρακτήρα, με σπουδαίες ταινίες και πολύ χαμηλό εισιτήριο για το νεανικό κοινό που ερχόταν σε αυτόν τον κινηματογράφο. Νομίζω, ότι είναι ένα θέμα μείζον που πρέπει να του δώσουμε ιδιαίτερα σημασία και πρέπει να ασχοληθείτε ιδιαίτερα και με αυτόν τον κινηματογράφο.</w:t>
      </w:r>
    </w:p>
    <w:p w14:paraId="6C451911" w14:textId="77777777"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Για την ψήφιση επί της αρχής, επιφυλασσόμαστε για την Ολομέλεια, αφού ακούσουμε με προσοχή τους Φορείς που θα έρθουν αύριο. Σας ευχαριστώ.</w:t>
      </w:r>
    </w:p>
    <w:p w14:paraId="31DF8CD9" w14:textId="77777777"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Και εμείς σας ευχαριστούμε πολύ, κύριε Μπιμπίλα.</w:t>
      </w:r>
    </w:p>
    <w:p w14:paraId="682B3B6B" w14:textId="6C1573F3" w:rsidR="00A77FDF" w:rsidRPr="00517C4C" w:rsidRDefault="00A77FDF" w:rsidP="00517C4C">
      <w:pPr>
        <w:spacing w:line="276" w:lineRule="auto"/>
        <w:ind w:firstLine="720"/>
        <w:contextualSpacing/>
        <w:jc w:val="both"/>
        <w:rPr>
          <w:rFonts w:ascii="Calibri" w:hAnsi="Calibri" w:cs="Calibri"/>
        </w:rPr>
      </w:pPr>
      <w:r w:rsidRPr="00517C4C">
        <w:rPr>
          <w:rFonts w:ascii="Calibri" w:hAnsi="Calibri" w:cs="Calibri"/>
        </w:rPr>
        <w:t>Με την ολοκλήρωση των τοποθετήσεων των Εισηγητών και Ειδικών Αγορητών των Κομμάτων, να σας ανακοινώσω τους Φορείς τους οποίους θα καλέσουμε στη σχετική συνεδρίαση της Επιτροπής μας, μετά από τις προτάσεις των Κομμάτων που προηγήθηκαν. Οι Φορείς, λοιπόν, είναι: Η Εθνική Πινακοθήκη και Μουσείο Αλεξάνδρου Σούτσου, το Εθνικό Μουσείο Σύγχρονης Τέχνης, η Δημοτική Πινακοθήκη Λάρισας</w:t>
      </w:r>
      <w:r w:rsidR="005D53E3" w:rsidRPr="00517C4C">
        <w:rPr>
          <w:rFonts w:ascii="Calibri" w:hAnsi="Calibri" w:cs="Calibri"/>
        </w:rPr>
        <w:t xml:space="preserve"> </w:t>
      </w:r>
      <w:r w:rsidRPr="00517C4C">
        <w:rPr>
          <w:rFonts w:ascii="Calibri" w:hAnsi="Calibri" w:cs="Calibri"/>
        </w:rPr>
        <w:t>- Μουσείο Κατσίγρα, η Πινακοθήκη Ε</w:t>
      </w:r>
      <w:r w:rsidR="005D53E3" w:rsidRPr="00517C4C">
        <w:rPr>
          <w:rFonts w:ascii="Calibri" w:hAnsi="Calibri" w:cs="Calibri"/>
        </w:rPr>
        <w:t xml:space="preserve">. </w:t>
      </w:r>
      <w:r w:rsidRPr="00517C4C">
        <w:rPr>
          <w:rFonts w:ascii="Calibri" w:hAnsi="Calibri" w:cs="Calibri"/>
        </w:rPr>
        <w:t>Αβέρωφ, το Επιμελητήριο Εικαστικών Τεχνών Ελλάδος, ο Οργανισμός Συλλογικής Διαχείρισης Έργων Εικαστικών Τεχνών και των Εφαρμογών τους, ο Πανελλήνιος Σύνδεσμος Αιθουσών Τέχνης, το Σωματείο Αρχαιοπωλών και Εμπόρων Έργων Τέχνης της Ελλάδος, το Art Thessaloniki International Contemporary Art Fair, η Εταιρεία Ελλήνων Ιστορικών της Τέχνης και ο Σύλλογος Συντηρητών Αρχαιοτήτων και Έργων Τέχνης Τριτοβάθμιας Εκπαίδευσης ΣΣΑΕΤΤΕ. Αυτοί είναι οι Φορείς που προτείνεται να κληθούν εντέλει στην Επιτροπή μας.</w:t>
      </w:r>
    </w:p>
    <w:p w14:paraId="490CFCB8" w14:textId="74ACEE36"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«Σ</w:t>
      </w:r>
      <w:r w:rsidR="000603F9" w:rsidRPr="00517C4C">
        <w:rPr>
          <w:rFonts w:ascii="Calibri" w:hAnsi="Calibri" w:cs="Calibri"/>
          <w:b/>
        </w:rPr>
        <w:t>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Από τους φορείς που πρότεινα βάλατε μόνο έναν.</w:t>
      </w:r>
    </w:p>
    <w:p w14:paraId="1248013A" w14:textId="6D607A6B"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Pr="00517C4C">
        <w:rPr>
          <w:rFonts w:ascii="Calibri" w:hAnsi="Calibri" w:cs="Calibri"/>
          <w:bCs/>
        </w:rPr>
        <w:t xml:space="preserve"> Κυρία Βέττα είναι δύο οι φορείς κατ’ αρχήν από αυτούς που προτείνατε εσείς. Είναι και η Εταιρεία Ελλήνων Ιστορικών της Τέχνης, είναι και το Επιμελητήριο Εικαστικών Τεχνών Ελλάδος, είναι και η Εθνική Πινακοθήκη και Μουσείο Αλεξάνδρου Σούτσου.</w:t>
      </w:r>
    </w:p>
    <w:p w14:paraId="6F63D480" w14:textId="294549FE"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Θα παρακαλούσα το εξής: είναι προσεκτικά σταθμισμένες οι προτάσεις των κομμάτων. Έχουμε καλέσει -</w:t>
      </w:r>
      <w:r w:rsidR="00BF0122" w:rsidRPr="00517C4C">
        <w:rPr>
          <w:rFonts w:ascii="Calibri" w:hAnsi="Calibri" w:cs="Calibri"/>
          <w:bCs/>
        </w:rPr>
        <w:t xml:space="preserve"> </w:t>
      </w:r>
      <w:r w:rsidRPr="00517C4C">
        <w:rPr>
          <w:rFonts w:ascii="Calibri" w:hAnsi="Calibri" w:cs="Calibri"/>
          <w:bCs/>
        </w:rPr>
        <w:t>χωρίς να λαμβάνουμε υπόψη μας τον περιορισμό των 10 φορέων</w:t>
      </w:r>
      <w:r w:rsidR="00BF0122" w:rsidRPr="00517C4C">
        <w:rPr>
          <w:rFonts w:ascii="Calibri" w:hAnsi="Calibri" w:cs="Calibri"/>
          <w:bCs/>
        </w:rPr>
        <w:t xml:space="preserve"> </w:t>
      </w:r>
      <w:r w:rsidRPr="00517C4C">
        <w:rPr>
          <w:rFonts w:ascii="Calibri" w:hAnsi="Calibri" w:cs="Calibri"/>
          <w:bCs/>
        </w:rPr>
        <w:t xml:space="preserve">- 11 φορείς, είναι αντιπροσωπευτικοί, είναι πολύ σχετικοί με το αντικείμενο και τη θεματολογία και τις ρυθμίσεις του νομοσχεδίου. Οι φορείς είναι πάντα καλό να ακούγονται  και αυτοί που έχουν προταθεί οι 25 </w:t>
      </w:r>
      <w:r w:rsidR="0007112E" w:rsidRPr="00517C4C">
        <w:rPr>
          <w:rFonts w:ascii="Calibri" w:hAnsi="Calibri" w:cs="Calibri"/>
          <w:bCs/>
        </w:rPr>
        <w:t>-</w:t>
      </w:r>
      <w:r w:rsidRPr="00517C4C">
        <w:rPr>
          <w:rFonts w:ascii="Calibri" w:hAnsi="Calibri" w:cs="Calibri"/>
          <w:bCs/>
        </w:rPr>
        <w:t xml:space="preserve"> 26 συνολικά αλλά και άλλοι 100 ενδεχομένως, όμως είναι φορείς λιγότερο σχετικοί και στοχευμένα τα αντικείμενά τους σε σχέση με το νομοσχέδιο.</w:t>
      </w:r>
    </w:p>
    <w:p w14:paraId="63DC28CF" w14:textId="47A5B639"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4D4514"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Εμείς στις προτάσεις μας προσπαθήσαμε να βάλουμε φορείς που να ανταποκρίνονται σε όλα τα άρθρα. Τώρα υπάρχει μ</w:t>
      </w:r>
      <w:r w:rsidR="0007112E" w:rsidRPr="00517C4C">
        <w:rPr>
          <w:rFonts w:ascii="Calibri" w:hAnsi="Calibri" w:cs="Calibri"/>
          <w:bCs/>
        </w:rPr>
        <w:t>ί</w:t>
      </w:r>
      <w:r w:rsidRPr="00517C4C">
        <w:rPr>
          <w:rFonts w:ascii="Calibri" w:hAnsi="Calibri" w:cs="Calibri"/>
          <w:bCs/>
        </w:rPr>
        <w:t>α μονομέρεια μόνο στα έργα τέχνης. Για παράδειγμα δεν έχετε βάλει την Ένωση Ελλήνων Ποινικολόγων γιατί έχει για τους Ποινικούς Κώδικες μέσα παρέμβαση ή δεν έχετε βάλει την Ολομέλεια των Δικηγορικών Συλλόγων ή το Δικηγορικό Σύλλογο για το ποινικό μέρος που είναι πολλά άρθρα. Θα πρέπει να υπάρχει και αυτό να τους εντάξουμε εγώ έχω πολλά ερωτήματα για να τους θέσω.</w:t>
      </w:r>
    </w:p>
    <w:p w14:paraId="10168636" w14:textId="0CFFA698"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Pr="00517C4C">
        <w:rPr>
          <w:rFonts w:ascii="Calibri" w:hAnsi="Calibri" w:cs="Calibri"/>
          <w:bCs/>
        </w:rPr>
        <w:t xml:space="preserve"> Θα συμφωνήσω μαζί σας ότι οι δικηγόροι πάμε με όλα. Όμως εν προκειμένω νομίζω ότι είναι και θα παρακαλούσα να κλείσουμε την συζήτηση.</w:t>
      </w:r>
    </w:p>
    <w:p w14:paraId="4B278681" w14:textId="7E92A50C"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4D4514"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 xml:space="preserve">Εμείς </w:t>
      </w:r>
      <w:r w:rsidR="0007112E" w:rsidRPr="00517C4C">
        <w:rPr>
          <w:rFonts w:ascii="Calibri" w:hAnsi="Calibri" w:cs="Calibri"/>
          <w:bCs/>
        </w:rPr>
        <w:t xml:space="preserve">δεν </w:t>
      </w:r>
      <w:r w:rsidRPr="00517C4C">
        <w:rPr>
          <w:rFonts w:ascii="Calibri" w:hAnsi="Calibri" w:cs="Calibri"/>
          <w:bCs/>
        </w:rPr>
        <w:t>συμφωνούμε να κλείσουμε διότι αφήνουμε έξω το μισό νομοσχέδιο γιατί έχει να κάνει με τους Ποινικούς Κώδικες.</w:t>
      </w:r>
    </w:p>
    <w:p w14:paraId="685D6325" w14:textId="0984CE49"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Ποιον θα ρωτήσουμε για αυτά τα θέματα; Εγώ πραγματικά έχω απορίες.</w:t>
      </w:r>
    </w:p>
    <w:p w14:paraId="61B16D5D" w14:textId="46EA7A4B"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Pr="00517C4C">
        <w:rPr>
          <w:rFonts w:ascii="Calibri" w:hAnsi="Calibri" w:cs="Calibri"/>
          <w:bCs/>
        </w:rPr>
        <w:t xml:space="preserve"> Υπάρχουν πράγματι ρυθμίσεις ποινικού χαρακτήρα.</w:t>
      </w:r>
    </w:p>
    <w:p w14:paraId="6EBD6A57" w14:textId="63B3388E"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4D4514"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Πολλές και ειπώθηκαν από όλους και υπάρχουν ερωτήματα, πραγματικά ερωτήματα, που δεν είμαστε σε θέση να ξέρουμε την απάντηση. Θα πρέπει να τα θέσουμε στους αρμόδιους φορείς. Επομένως, παρακαλώ πολύ να εντάξετε στους φορείς ή την Ένωση Ποινικολόγων ή να βάλετε το Δικηγορικό Σύλλογο ή την Ολομέλεια. Κάποιον από αυτούς</w:t>
      </w:r>
      <w:r w:rsidR="00B9484B" w:rsidRPr="00517C4C">
        <w:rPr>
          <w:rFonts w:ascii="Calibri" w:hAnsi="Calibri" w:cs="Calibri"/>
          <w:bCs/>
        </w:rPr>
        <w:t>,</w:t>
      </w:r>
      <w:r w:rsidRPr="00517C4C">
        <w:rPr>
          <w:rFonts w:ascii="Calibri" w:hAnsi="Calibri" w:cs="Calibri"/>
          <w:bCs/>
        </w:rPr>
        <w:t xml:space="preserve"> γιατί δεν ήταν μόνο δική μας πρόταση την άκουσα και από το ΠΑΣΟΚ, την άκουσα και από κάποιους άλλους.</w:t>
      </w:r>
    </w:p>
    <w:p w14:paraId="73A57879" w14:textId="595A40A6"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Επίσης, δεν έχουμε προσκαλέσει την ΠΟΘΑ ή εκπρόσωπο του ΑΣΕΠ διότι υπάρχει άρθρο για αυτά τα θέματα. Θα παρακαλέσω πολύ να τους εντάξετε και αυτούς τους δ</w:t>
      </w:r>
      <w:r w:rsidR="00B9484B" w:rsidRPr="00517C4C">
        <w:rPr>
          <w:rFonts w:ascii="Calibri" w:hAnsi="Calibri" w:cs="Calibri"/>
          <w:bCs/>
        </w:rPr>
        <w:t>ύ</w:t>
      </w:r>
      <w:r w:rsidRPr="00517C4C">
        <w:rPr>
          <w:rFonts w:ascii="Calibri" w:hAnsi="Calibri" w:cs="Calibri"/>
          <w:bCs/>
        </w:rPr>
        <w:t>ο φορείς.</w:t>
      </w:r>
    </w:p>
    <w:p w14:paraId="2E0BB750" w14:textId="766F1664"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Pr="00517C4C">
        <w:rPr>
          <w:rFonts w:ascii="Calibri" w:hAnsi="Calibri" w:cs="Calibri"/>
          <w:bCs/>
        </w:rPr>
        <w:t xml:space="preserve"> Με κίνδυνο να χαρακτηριστώ ότι σύρομαι από συντεχνιακό ενδιαφέρον αλλά δεν είναι η περίπτωση να συμπεριλάβουμε και εκπρόσωπο της Ολομέλειας των Δικηγορικών Συλλόγων, ο οποίος θα έρθει προετοιμασμένος όμως να μας μιλήσει για τις συγκεκριμένες διατάξεις που προτείνονται με το νομοσχέδιο και εδώ να κλείσουμε τον κατάλογο.</w:t>
      </w:r>
    </w:p>
    <w:p w14:paraId="12844D8F" w14:textId="1EBADE5C"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bookmarkStart w:id="3" w:name="_Hlk220491168"/>
      <w:r w:rsidRPr="00517C4C">
        <w:rPr>
          <w:rFonts w:ascii="Calibri" w:hAnsi="Calibri" w:cs="Calibri"/>
          <w:b/>
        </w:rPr>
        <w:t>Σ</w:t>
      </w:r>
      <w:r w:rsidR="002A1499" w:rsidRPr="00517C4C">
        <w:rPr>
          <w:rFonts w:ascii="Calibri" w:hAnsi="Calibri" w:cs="Calibri"/>
          <w:b/>
        </w:rPr>
        <w:t>υνασπισμός Ριζοσπαστικής Αριστεράς</w:t>
      </w:r>
      <w:bookmarkEnd w:id="3"/>
      <w:r w:rsidRPr="00517C4C">
        <w:rPr>
          <w:rFonts w:ascii="Calibri" w:hAnsi="Calibri" w:cs="Calibri"/>
          <w:b/>
        </w:rPr>
        <w:t xml:space="preserve"> – Προοδευτική Συμμαχία»): </w:t>
      </w:r>
      <w:r w:rsidRPr="00517C4C">
        <w:rPr>
          <w:rFonts w:ascii="Calibri" w:hAnsi="Calibri" w:cs="Calibri"/>
          <w:bCs/>
        </w:rPr>
        <w:t>Πόσοι είναι συνολικά;</w:t>
      </w:r>
    </w:p>
    <w:p w14:paraId="78A02416" w14:textId="01F135C9"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Pr="00517C4C">
        <w:rPr>
          <w:rFonts w:ascii="Calibri" w:hAnsi="Calibri" w:cs="Calibri"/>
          <w:bCs/>
        </w:rPr>
        <w:t xml:space="preserve"> Με συγχωρείτε, 12 φορείς  και κλείνουμε τον κατάλογο.</w:t>
      </w:r>
    </w:p>
    <w:p w14:paraId="32956896" w14:textId="1DA902A4"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2A1499"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Οι οποίοι κάποιοι επαναλαμβάνονται. Θα πρέπει και την ΠΟΘΑ.</w:t>
      </w:r>
    </w:p>
    <w:p w14:paraId="28DA216E" w14:textId="77D6FDE8"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 xml:space="preserve">ΔΗΜΗΤΡΙΟΣ ΚΟΥΒΕΛΑΣ (Αντιπρόεδρος της Επιτροπής): </w:t>
      </w:r>
      <w:r w:rsidRPr="00517C4C">
        <w:rPr>
          <w:rFonts w:ascii="Calibri" w:hAnsi="Calibri" w:cs="Calibri"/>
          <w:bCs/>
        </w:rPr>
        <w:t>Θα είναι νομίζω πολύ ουσιαστική η συζήτηση με τους φορείς και αυτοί που προσκαλούμε θα καλύψουν όλα τα θέματα. Είμαι βέβαιος γι’ αυτό και σας καθησυχάζω προκαταβολικά και ευχαριστώ για την κατανόηση.</w:t>
      </w:r>
    </w:p>
    <w:p w14:paraId="534131C1" w14:textId="0DD7A432"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2A1499"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Για τα θέματα αξιοκρατίας και για τα νομικά πρόσωπα ποιος θα μας απαντήσει;</w:t>
      </w:r>
    </w:p>
    <w:p w14:paraId="071EAD2E" w14:textId="24C2CFD5"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Πείτε μου από τους φορείς ποιος θα μας απαντήσει.</w:t>
      </w:r>
    </w:p>
    <w:p w14:paraId="3EE67F0C" w14:textId="60ABE4A9"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 xml:space="preserve">ΔΗΜΗΤΡΙΟΣ ΚΟΥΒΕΛΑΣ (Αντιπρόεδρος της Επιτροπής): </w:t>
      </w:r>
      <w:r w:rsidRPr="00517C4C">
        <w:rPr>
          <w:rFonts w:ascii="Calibri" w:hAnsi="Calibri" w:cs="Calibri"/>
          <w:bCs/>
        </w:rPr>
        <w:t>Θα σας παρακαλέσω να το κλείσουμε εδώ. Υπάρχει και αντιπροσωπευτικότητα.</w:t>
      </w:r>
    </w:p>
    <w:p w14:paraId="2BA4D830" w14:textId="089824AA"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2A1499"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Δεν υπάρχει.</w:t>
      </w:r>
    </w:p>
    <w:p w14:paraId="6E066155" w14:textId="3D700FC5"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 xml:space="preserve">ΔΗΜΗΤΡΙΟΣ ΚΟΥΒΕΛΑΣ (Αντιπρόεδρος της Επιτροπής): </w:t>
      </w:r>
      <w:r w:rsidRPr="00517C4C">
        <w:rPr>
          <w:rFonts w:ascii="Calibri" w:hAnsi="Calibri" w:cs="Calibri"/>
          <w:bCs/>
        </w:rPr>
        <w:t>Όπως ξέρετε</w:t>
      </w:r>
      <w:r w:rsidR="00B9484B" w:rsidRPr="00517C4C">
        <w:rPr>
          <w:rFonts w:ascii="Calibri" w:hAnsi="Calibri" w:cs="Calibri"/>
          <w:bCs/>
        </w:rPr>
        <w:t>,</w:t>
      </w:r>
      <w:r w:rsidRPr="00517C4C">
        <w:rPr>
          <w:rFonts w:ascii="Calibri" w:hAnsi="Calibri" w:cs="Calibri"/>
          <w:bCs/>
        </w:rPr>
        <w:t xml:space="preserve"> δεν μπορούμε να προκαλέσουμε έναν φορέα για κάθε άρθρο του νομοσχεδίου.</w:t>
      </w:r>
    </w:p>
    <w:p w14:paraId="05D0E70E" w14:textId="0F19D362"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ΚΑΛΛΙΟΠΗ ΒΕΤΤΑ (Ειδική Αγορήτρια της Κ.Ο. «</w:t>
      </w:r>
      <w:r w:rsidR="002A1499" w:rsidRPr="00517C4C">
        <w:rPr>
          <w:rFonts w:ascii="Calibri" w:hAnsi="Calibri" w:cs="Calibri"/>
          <w:b/>
        </w:rPr>
        <w:t>Συνασπισμός Ριζοσπαστικής Αριστεράς</w:t>
      </w:r>
      <w:r w:rsidRPr="00517C4C">
        <w:rPr>
          <w:rFonts w:ascii="Calibri" w:hAnsi="Calibri" w:cs="Calibri"/>
          <w:b/>
        </w:rPr>
        <w:t xml:space="preserve"> – Προοδευτική Συμμαχία»): </w:t>
      </w:r>
      <w:r w:rsidRPr="00517C4C">
        <w:rPr>
          <w:rFonts w:ascii="Calibri" w:hAnsi="Calibri" w:cs="Calibri"/>
          <w:bCs/>
        </w:rPr>
        <w:t>Βάλτε την ΠΟΘΑ ή κάποιον εκπρόσωπο του ΑΣΕΠ διότι υπάρχουν άρθρα εκεί που λένε γι’ αυτό το πράγμα.</w:t>
      </w:r>
    </w:p>
    <w:p w14:paraId="3A3CAA3A"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Ποιος θα μας απαντήσει σε αυτά;</w:t>
      </w:r>
    </w:p>
    <w:p w14:paraId="445B3801" w14:textId="6CCF0FC5"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 xml:space="preserve">ΔΗΜΗΤΡΙΟΣ ΚΟΥΒΕΛΑΣ (Αντιπρόεδρος της Επιτροπής): </w:t>
      </w:r>
      <w:r w:rsidRPr="00517C4C">
        <w:rPr>
          <w:rFonts w:ascii="Calibri" w:hAnsi="Calibri" w:cs="Calibri"/>
          <w:bCs/>
        </w:rPr>
        <w:t>Κυρία Βέττα</w:t>
      </w:r>
      <w:r w:rsidR="00B9484B" w:rsidRPr="00517C4C">
        <w:rPr>
          <w:rFonts w:ascii="Calibri" w:hAnsi="Calibri" w:cs="Calibri"/>
          <w:bCs/>
        </w:rPr>
        <w:t>,</w:t>
      </w:r>
      <w:r w:rsidRPr="00517C4C">
        <w:rPr>
          <w:rFonts w:ascii="Calibri" w:hAnsi="Calibri" w:cs="Calibri"/>
          <w:bCs/>
        </w:rPr>
        <w:t xml:space="preserve"> επαναλαμβάνω υπάρχει οπωσδήποτε αξία να ακούσουμε πολλούς φορείς</w:t>
      </w:r>
      <w:r w:rsidR="00B9484B" w:rsidRPr="00517C4C">
        <w:rPr>
          <w:rFonts w:ascii="Calibri" w:hAnsi="Calibri" w:cs="Calibri"/>
          <w:bCs/>
        </w:rPr>
        <w:t>,</w:t>
      </w:r>
      <w:r w:rsidRPr="00517C4C">
        <w:rPr>
          <w:rFonts w:ascii="Calibri" w:hAnsi="Calibri" w:cs="Calibri"/>
          <w:bCs/>
        </w:rPr>
        <w:t xml:space="preserve"> κατά περίπτωση</w:t>
      </w:r>
      <w:r w:rsidR="00B9484B" w:rsidRPr="00517C4C">
        <w:rPr>
          <w:rFonts w:ascii="Calibri" w:hAnsi="Calibri" w:cs="Calibri"/>
          <w:bCs/>
        </w:rPr>
        <w:t>,</w:t>
      </w:r>
      <w:r w:rsidRPr="00517C4C">
        <w:rPr>
          <w:rFonts w:ascii="Calibri" w:hAnsi="Calibri" w:cs="Calibri"/>
          <w:bCs/>
        </w:rPr>
        <w:t xml:space="preserve"> σε κάθε νομοσχέδιο. Εδώ, βλέπετε ότι από τις προτάσεις του κόμματ</w:t>
      </w:r>
      <w:r w:rsidR="00B9484B" w:rsidRPr="00517C4C">
        <w:rPr>
          <w:rFonts w:ascii="Calibri" w:hAnsi="Calibri" w:cs="Calibri"/>
          <w:bCs/>
        </w:rPr>
        <w:t>ό</w:t>
      </w:r>
      <w:r w:rsidRPr="00517C4C">
        <w:rPr>
          <w:rFonts w:ascii="Calibri" w:hAnsi="Calibri" w:cs="Calibri"/>
          <w:bCs/>
        </w:rPr>
        <w:t xml:space="preserve">ς σας, </w:t>
      </w:r>
      <w:r w:rsidR="00B9484B" w:rsidRPr="00517C4C">
        <w:rPr>
          <w:rFonts w:ascii="Calibri" w:hAnsi="Calibri" w:cs="Calibri"/>
          <w:bCs/>
        </w:rPr>
        <w:t>«</w:t>
      </w:r>
      <w:r w:rsidRPr="00517C4C">
        <w:rPr>
          <w:rFonts w:ascii="Calibri" w:hAnsi="Calibri" w:cs="Calibri"/>
          <w:bCs/>
        </w:rPr>
        <w:t>ΣΥΡΙΖΑ – Προοδευτική Συμμαχία</w:t>
      </w:r>
      <w:r w:rsidR="00B9484B" w:rsidRPr="00517C4C">
        <w:rPr>
          <w:rFonts w:ascii="Calibri" w:hAnsi="Calibri" w:cs="Calibri"/>
          <w:bCs/>
        </w:rPr>
        <w:t>»</w:t>
      </w:r>
      <w:r w:rsidRPr="00517C4C">
        <w:rPr>
          <w:rFonts w:ascii="Calibri" w:hAnsi="Calibri" w:cs="Calibri"/>
          <w:bCs/>
        </w:rPr>
        <w:t>, οι περισσότερες έχουν γίνει δεκτές και αν θα δούμε αναλογικά είναι πέντε και είναι οι περισσότερες από κάθε άλλο κόμμα. Λέω αλήθεια, έχω εδώ τον κατάλογο και έχω πλήρη εικόνα</w:t>
      </w:r>
      <w:r w:rsidR="005C1AE2" w:rsidRPr="00517C4C">
        <w:rPr>
          <w:rFonts w:ascii="Calibri" w:hAnsi="Calibri" w:cs="Calibri"/>
          <w:bCs/>
        </w:rPr>
        <w:t>, σ</w:t>
      </w:r>
      <w:r w:rsidRPr="00517C4C">
        <w:rPr>
          <w:rFonts w:ascii="Calibri" w:hAnsi="Calibri" w:cs="Calibri"/>
          <w:bCs/>
        </w:rPr>
        <w:t>ας βεβαιώνω γι’ αυτό που λέω.</w:t>
      </w:r>
    </w:p>
    <w:p w14:paraId="7A805C65" w14:textId="5E9CE91B"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Τον λόγο έχει η κυρία Ασημίνα (Σεμίνα) Διγενή.</w:t>
      </w:r>
    </w:p>
    <w:p w14:paraId="7D2D72BF" w14:textId="77777777" w:rsidR="00A77FDF" w:rsidRPr="00517C4C" w:rsidRDefault="00A77FDF" w:rsidP="00517C4C">
      <w:pPr>
        <w:spacing w:line="276" w:lineRule="auto"/>
        <w:jc w:val="both"/>
        <w:rPr>
          <w:rFonts w:ascii="Calibri" w:hAnsi="Calibri" w:cs="Calibri"/>
        </w:rPr>
      </w:pPr>
    </w:p>
    <w:p w14:paraId="07B73940" w14:textId="77777777" w:rsidR="00A77FDF" w:rsidRPr="00517C4C" w:rsidRDefault="00A77FDF" w:rsidP="00517C4C">
      <w:pPr>
        <w:spacing w:line="276" w:lineRule="auto"/>
        <w:jc w:val="both"/>
        <w:rPr>
          <w:rFonts w:ascii="Calibri" w:hAnsi="Calibri" w:cs="Calibri"/>
        </w:rPr>
        <w:sectPr w:rsidR="00A77FDF" w:rsidRPr="00517C4C" w:rsidSect="00A77FDF">
          <w:headerReference w:type="default" r:id="rId8"/>
          <w:footerReference w:type="default" r:id="rId9"/>
          <w:pgSz w:w="11906" w:h="16838"/>
          <w:pgMar w:top="1440" w:right="1800" w:bottom="1440" w:left="1800" w:header="708" w:footer="708" w:gutter="0"/>
          <w:cols w:space="708"/>
          <w:docGrid w:linePitch="360"/>
        </w:sectPr>
      </w:pPr>
    </w:p>
    <w:p w14:paraId="2AC76719" w14:textId="6F419D24" w:rsidR="00A77FDF" w:rsidRPr="00517C4C" w:rsidRDefault="00A77FDF" w:rsidP="00AF5F03">
      <w:pPr>
        <w:spacing w:line="276" w:lineRule="auto"/>
        <w:ind w:firstLine="720"/>
        <w:jc w:val="both"/>
        <w:rPr>
          <w:rFonts w:ascii="Calibri" w:hAnsi="Calibri" w:cs="Calibri"/>
        </w:rPr>
      </w:pPr>
      <w:r w:rsidRPr="00517C4C">
        <w:rPr>
          <w:rFonts w:ascii="Calibri" w:hAnsi="Calibri" w:cs="Calibri"/>
          <w:b/>
          <w:bCs/>
        </w:rPr>
        <w:t>ΑΣΗΜΙΝΑ (ΣΕΜΙΝΑ) ΔΙΓΕΝΗ:</w:t>
      </w:r>
      <w:r w:rsidRPr="00517C4C">
        <w:rPr>
          <w:rFonts w:ascii="Calibri" w:hAnsi="Calibri" w:cs="Calibri"/>
        </w:rPr>
        <w:t xml:space="preserve"> Ως </w:t>
      </w:r>
      <w:r w:rsidR="00DD6DCA" w:rsidRPr="00517C4C">
        <w:rPr>
          <w:rFonts w:ascii="Calibri" w:hAnsi="Calibri" w:cs="Calibri"/>
        </w:rPr>
        <w:t>«</w:t>
      </w:r>
      <w:r w:rsidRPr="00517C4C">
        <w:rPr>
          <w:rFonts w:ascii="Calibri" w:hAnsi="Calibri" w:cs="Calibri"/>
        </w:rPr>
        <w:t>Κομμουνιστικό Κόμμα Ελλάδας</w:t>
      </w:r>
      <w:r w:rsidR="00DD6DCA" w:rsidRPr="00517C4C">
        <w:rPr>
          <w:rFonts w:ascii="Calibri" w:hAnsi="Calibri" w:cs="Calibri"/>
        </w:rPr>
        <w:t>»</w:t>
      </w:r>
      <w:r w:rsidRPr="00517C4C">
        <w:rPr>
          <w:rFonts w:ascii="Calibri" w:hAnsi="Calibri" w:cs="Calibri"/>
        </w:rPr>
        <w:t xml:space="preserve"> τασσόμαστε υπέρ της προστασίας έργων τέχνης και συλλεκτικών αντικειμένων, μέσω, όμως, θεσμικού πλαισίου που πραγματικά θα στοχεύει στη διάσωση, διατήρηση, συντήρηση και ανάδειξη της πολιτιστικής κληρονομιάς της χώρας και στην εξασφάλιση όρων καθολικής πρόσβασης του λαού στα καλλιτεχνικά δημιουργήματα.</w:t>
      </w:r>
    </w:p>
    <w:p w14:paraId="3ECAF1B7" w14:textId="433658D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κατάθεση του συγκεκριμένου νομοσχεδίου είναι κατεύθυνση της Ευρωπαϊκής Ένωσης, όπως φαίνεται, άλλωστε, από το πρόσφατο κείμενο «Μια Πολιτιστική Πυξίδα για την Ευρώπη» της Ευρωπαϊκής Επιτροπής, που ψηφίστηκε τον Νοέμβριο του 2025. Με βάση αυτό, καθίσταται ξεκάθαρη η πρόθεση της Ευρωπαϊκής Ένωσης να θωρακίσει την πολιτιστική κληρονομιά των χωρών μελών ως παράγοντα εξασφάλισης κοινωνικής και εδαφικής συνοχής, σε μια Ένωση που μαστίζεται από κοινωνικές αντιθέσεις και ενδοκαπιταλιστικές ανταγωνιστικές τάσεις, ως πεδίο, δηλαδή, στρατηγικού πλεονεκτήματος σε σχέση με τους ανταγωνιστές της, αλλά και ως αξιοποιήσιμο οικονομικό προϊόν στο πλαίσιο των οικονομικών και άλλων ανταγωνισμών με άλλα ιμπεριαλιστικά κέντρα.</w:t>
      </w:r>
    </w:p>
    <w:p w14:paraId="0AA7C5D6" w14:textId="16FB76E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Μπροστά δε στο ενδεχόμενο ενός γενικευμένου πολέμου, καταγράφεται γλαφυρά το άγχος της προστασίας της πολιτιστικής κληρονομιάς από προκλήσεις και επιθέσεις των ανταγωνιστικών κέντρων. Δεν είναι τυχαίο το παράδειγμα που επικαλούνται αυτές οι επεξεργασίες συχνά για την επίθεση της Ρωσίας στην Ουκρανία. Φαίνεται πως ο πολιτισμός γίνεται τελικά, στην πραγματικότητα, πυξίδα για να γενικευθούν μέτρα καταστολής και περιορισμού των δημοκρατικών δικαιωμάτων και ελευθεριών κυρίως για να χτυπηθεί το οργανωμένο λαϊκό κίνημα</w:t>
      </w:r>
      <w:r w:rsidR="00254E49" w:rsidRPr="00517C4C">
        <w:rPr>
          <w:rFonts w:ascii="Calibri" w:hAnsi="Calibri" w:cs="Calibri"/>
        </w:rPr>
        <w:t>,</w:t>
      </w:r>
      <w:r w:rsidRPr="00517C4C">
        <w:rPr>
          <w:rFonts w:ascii="Calibri" w:hAnsi="Calibri" w:cs="Calibri"/>
        </w:rPr>
        <w:t xml:space="preserve"> που σκόπιμα και μέσω λαθροχειρίας</w:t>
      </w:r>
      <w:r w:rsidR="00254E49" w:rsidRPr="00517C4C">
        <w:rPr>
          <w:rFonts w:ascii="Calibri" w:hAnsi="Calibri" w:cs="Calibri"/>
        </w:rPr>
        <w:t>,</w:t>
      </w:r>
      <w:r w:rsidRPr="00517C4C">
        <w:rPr>
          <w:rFonts w:ascii="Calibri" w:hAnsi="Calibri" w:cs="Calibri"/>
        </w:rPr>
        <w:t xml:space="preserve"> ταυτίζεται με την τρομοκρατία και τον εξτρεμισμό.</w:t>
      </w:r>
    </w:p>
    <w:p w14:paraId="615D59BD" w14:textId="480CDE8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Υπάρχει, λοιπόν, ανάγκη να βρεθούν νέα πεδία θησαυρισμού και διάσωσης περιουσιών, δεδομένου ότι κάποια από τα προκρινόμενα πεδία επενδύσεων έχουν βαλτώσει, όπως η πράσινη ανάπτυξη και η ψηφιακή τεχνολογία. Προφανώς, το βασικό πεδίο σ’ αυτή τη φάση, σ’ έναν κόσμο που φλέγεται, είναι η πολεμική βιομηχανία. Δίπλα σ’ αυτήν αναζητούνται και άλλες κερδοφόρες διέξοδοι και εναλλακτικές.</w:t>
      </w:r>
    </w:p>
    <w:p w14:paraId="55488DF0" w14:textId="30C272E8"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Είναι χαρακτηριστική η αρθρογραφία στον τοπικό και διεθνή τύπο που αναφέρει ότι τα έργα τέχνης και οι ιδιωτικές συλλογές με δεδομένο το γεγονός της μη σταθερής αποτίμησης της οικονομικής ανταλλακτικής τους αξίας, καθώς και με δεδομένο το ασαφές, ακόμα, νομικό πλαίσιο των πνευματικών δικαιωμάτων, αξιοποιούνται συχνά για επενδύσεις, ακόμα και για ξέπλυμα χρήματος, δηλαδή τα έργα τέχνης και οι συλλογές, ενταγμένα, μάλιστα, πλέον στο αποκαλούμενο χρηματιστήριο της τέχνης, πουλιούνται και αγοράζονται σε τιμές που διαμορφώνει η αγορά της τέχνης και χρησιμοποιούνται προκειμένου να προστατευτεί η τεράστια κερδοφορία μεγαλομετόχων ιδιωτών.</w:t>
      </w:r>
    </w:p>
    <w:p w14:paraId="5B7A07B4" w14:textId="2EBF0427"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Ιδιαίτερα τα τελευταία χρόνια φαίνεται ότι διάφοροι ιδιώτες, μέλη μετοχικών εταιρειών μονοπωλίων, εκπρόσωποι εφοπλιστικών ή άλλων τμημάτων του κεφαλαίου, συσσωρεύουν ένα μεγάλο μέρος του θησαυρισμένου πλούτου τους σε έργα τέχνης και ιδιωτικές σπάνιες συλλογές. Είναι χαρακτηριστικό πως καλλιτεχνικά έργα αποκαλούνται πλέον επενδυτικά </w:t>
      </w:r>
      <w:r w:rsidRPr="00517C4C">
        <w:rPr>
          <w:rFonts w:ascii="Calibri" w:hAnsi="Calibri" w:cs="Calibri"/>
          <w:lang w:val="en-US"/>
        </w:rPr>
        <w:t>assets</w:t>
      </w:r>
      <w:r w:rsidRPr="00517C4C">
        <w:rPr>
          <w:rFonts w:ascii="Calibri" w:hAnsi="Calibri" w:cs="Calibri"/>
        </w:rPr>
        <w:t>, προνομιούχα για επενδύσεις και ο τζίρος γύρω από κάποια από αυτά φτάνει και αρκετές εκατοντάδες εκατομμύρια ευρώ. Αυτά τα έργα μετοχές αναδεικνύουν τον βαθμό εμπορευματοποίησης και απαξίωσης της καλλιτεχνικής δημιουργίας. Δεν είναι τυχαίο, άλλωστε, πως μεγάλα οικονομικά εγκλήματα έχουν ως αντικείμενο έργα τέχνης και συλλεκτικά αντικείμενα.</w:t>
      </w:r>
    </w:p>
    <w:p w14:paraId="4FCC1130" w14:textId="77777777" w:rsidR="00F17C3B" w:rsidRDefault="00A77FDF" w:rsidP="00F17C3B">
      <w:pPr>
        <w:spacing w:line="276" w:lineRule="auto"/>
        <w:ind w:firstLine="720"/>
        <w:jc w:val="both"/>
        <w:rPr>
          <w:rFonts w:ascii="Calibri" w:hAnsi="Calibri" w:cs="Calibri"/>
        </w:rPr>
      </w:pPr>
      <w:r w:rsidRPr="00517C4C">
        <w:rPr>
          <w:rFonts w:ascii="Calibri" w:hAnsi="Calibri" w:cs="Calibri"/>
        </w:rPr>
        <w:t>Για το λόγο αυτό, η νομική προστασία των ακριβών και εμπορικών έργων τέχνης, που σημειωτέον καμία σχέση δεν έχει με την πραγματική προστασία της τέχνης και των καλλιτεχνικών δημιουργημάτων της πραγματικής κοινωνικής, ιστορικής και καλλιτεχνικής της αξίας, και η διαφύλαξ</w:t>
      </w:r>
      <w:r w:rsidR="00F129AC" w:rsidRPr="00517C4C">
        <w:rPr>
          <w:rFonts w:ascii="Calibri" w:hAnsi="Calibri" w:cs="Calibri"/>
        </w:rPr>
        <w:t>ή</w:t>
      </w:r>
      <w:r w:rsidRPr="00517C4C">
        <w:rPr>
          <w:rFonts w:ascii="Calibri" w:hAnsi="Calibri" w:cs="Calibri"/>
        </w:rPr>
        <w:t xml:space="preserve"> τους από την παραποίηση και την πλαστογραφία προβάλλουν πλέον ως επιτακτική ανάγκη για το ίδιο το αστικό σύστημα, ως απαίτηση όχι μόνο των μεγαλοεπιχειρηματιών της τέχνης αλλά και των ασφαλιστικών εταιρειών που ασχολούνται με τις υπέρογκες ασφάλειες των καλλιτεχνικών έργων.</w:t>
      </w:r>
    </w:p>
    <w:p w14:paraId="1D995109" w14:textId="3DA3CBBE" w:rsidR="00A77FDF" w:rsidRPr="00517C4C" w:rsidRDefault="00A77FDF" w:rsidP="00F17C3B">
      <w:pPr>
        <w:spacing w:line="276" w:lineRule="auto"/>
        <w:ind w:firstLine="720"/>
        <w:jc w:val="both"/>
        <w:rPr>
          <w:rFonts w:ascii="Calibri" w:hAnsi="Calibri" w:cs="Calibri"/>
        </w:rPr>
      </w:pPr>
      <w:r w:rsidRPr="00517C4C">
        <w:rPr>
          <w:rFonts w:ascii="Calibri" w:hAnsi="Calibri" w:cs="Calibri"/>
        </w:rPr>
        <w:t xml:space="preserve">Στο κάδρο εντάσσονται και τα ψηφιακά έργα τέχνης, τα δημιουργήματα της τεχνητής νοημοσύνης, προβλέποντας ότι και αυτά μπορούν να ενσωματώσουν εμπορική αξία και ήδη είναι ενταγμένα στα διεθνή και στα ειδικά χρηματιστήρια της τέχνης και πλατφόρμες, όπου μάλιστα υποστηρίζονται ότι τα λεγόμενα εν αυτής αποκτούν μεγάλη σημασία λόγω της ιδιαίτερης </w:t>
      </w:r>
      <w:r w:rsidR="00CD17AE" w:rsidRPr="00517C4C">
        <w:rPr>
          <w:rFonts w:ascii="Calibri" w:hAnsi="Calibri" w:cs="Calibri"/>
        </w:rPr>
        <w:t>μεταπολιτικής</w:t>
      </w:r>
      <w:r w:rsidRPr="00517C4C">
        <w:rPr>
          <w:rFonts w:ascii="Calibri" w:hAnsi="Calibri" w:cs="Calibri"/>
        </w:rPr>
        <w:t xml:space="preserve"> τους αξίας και αναπαραγωγής.</w:t>
      </w:r>
    </w:p>
    <w:p w14:paraId="1DC68390" w14:textId="7501017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Φυσικά, ένα τέτοιο νομικό πλαίσιο θα προστατεύει την περιουσία και ιδιοκτησία των έργων τέχνης, τόσο από κλοπή, όσο και από την πιθανότητα αυτά να βρεθούν στο στόχαστρο ή να αποτελέσουν παράπλευρες απώλειες σε κοινωνικούς ακτιβισμούς ή και σε φάσεις έξαρσης του λαϊκού κινήματος.</w:t>
      </w:r>
    </w:p>
    <w:p w14:paraId="63B1F51D" w14:textId="42A1D27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Βέβαια, το οργανωμένο λαϊκό κίνημα δεν στοχοποίησε ποτέ έργα τέχνης, απλά και μόνο επειδή εξέφραζαν την εποχή τους, ακόμα και αν αυτές οι εποχές ήταν σκοτεινές ή εποχές εκμετάλλευσης των λαών. Αντίθετα, είναι πολλά τα παραδείγματα στην ιστορία που ήταν ακριβώς το οργανωμένο λαϊκό εργατικό κίνημα που υπερασπίστηκε την καλλιτεχνική δημιουργία ως μέρος της πολιτιστικής κληρονομιάς που δικαιωματικά ανήκει στους λαούς.</w:t>
      </w:r>
    </w:p>
    <w:p w14:paraId="3D155684" w14:textId="551363D0"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Έχοντας, δηλαδή, καθαρό ότι ο πολιτισμός ανήκει στο λαό, είναι κοινωνικό δημιούργημα από και για τους παραγωγούς του πλούτου, τους εργαζόμενους. Αντίθετα, είναι πάρα πολλά τα παραδείγματα που καπιταλιστικά κράτη στις μεταξύ τους συρράξεις δεν υπολόγισαν ακόμα και τα μεγάλα δημιουργήματα του ανθρώπινου πολιτισμού.</w:t>
      </w:r>
    </w:p>
    <w:p w14:paraId="76A4DEE4" w14:textId="63E8FAD3"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Καταλαβαίνουμε πολύ καλά τι εννοεί η </w:t>
      </w:r>
      <w:r w:rsidR="00CD17AE" w:rsidRPr="00517C4C">
        <w:rPr>
          <w:rFonts w:ascii="Calibri" w:hAnsi="Calibri" w:cs="Calibri"/>
        </w:rPr>
        <w:t>Κ</w:t>
      </w:r>
      <w:r w:rsidRPr="00517C4C">
        <w:rPr>
          <w:rFonts w:ascii="Calibri" w:hAnsi="Calibri" w:cs="Calibri"/>
        </w:rPr>
        <w:t>υβέρνηση και το Υπουργείο Πολιτισμού όταν μιλούν για προστασία από δολιοφθορές, καταστροφές εκούσιες ή ακούσιες. Δεν πρόκειται περί ευαισθησίας για την προστασία των καλλιτεχνικών έργων, απλώς επιδιώκουν να βάλουν για άλλη μια φορά στο στόχαστρο τη δραστηριότητα του οργανωμένου λαϊκού κινήματος που είναι πάντα το επίδικο.</w:t>
      </w:r>
    </w:p>
    <w:p w14:paraId="2E07C1F9" w14:textId="7BEB6FC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τελειώνοντας, δεν έχουμε καμιά αυταπάτη, παρότι έτσι αναφέρεται παραπλανητικά ότι θέλουν με το παρόν νομοσχέδιο να υπερασπιστούν τους δημιουργούς, ιδιαίτερα αυτούς που δεν καταφέρνουν καν να βιοποριστούν από το έργο τους. Αυτούς που η σημερινή και οι προηγούμενες κυβερνήσεις φρόντισαν και με νομοθετικές ρυθμίσεις να τους πετάξουν στον Καιάδα, να τους εξωθήσουν σε ετεροαπασχόληση, να τους αποκλείσουν με διάφορους τρόπους από διάφορες πολιτιστικές διοργανώσεις και μεγάλους πολιτιστικούς ομίλους, ιδιαίτερα όταν το έργο τους έχει περιεχόμενο που αντιστρατεύεται τις κεντρικές πολιτικές κατευθύνσεις.</w:t>
      </w:r>
    </w:p>
    <w:p w14:paraId="7AA92BB8" w14:textId="4C03BC1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Για εμάς, είναι ξεκάθαρο ότι τα έργα τέχνης είναι ζωτικό μέρος της ιστορίας και της εξέλιξης των λαών και των αγώνων τους. Είναι προϊόντα δημιουργικότητας εκατομμυρίων ανθρώπων στους αιώνες. Με αυτή την έννοια, θα έπρεπε να αποτελούν κοινωνική</w:t>
      </w:r>
      <w:r w:rsidR="00B95135" w:rsidRPr="00517C4C">
        <w:rPr>
          <w:rFonts w:ascii="Calibri" w:hAnsi="Calibri" w:cs="Calibri"/>
        </w:rPr>
        <w:t>,</w:t>
      </w:r>
      <w:r w:rsidRPr="00517C4C">
        <w:rPr>
          <w:rFonts w:ascii="Calibri" w:hAnsi="Calibri" w:cs="Calibri"/>
        </w:rPr>
        <w:t xml:space="preserve"> συλλογική και όχι, ατομική ιδιοκτησία</w:t>
      </w:r>
      <w:r w:rsidR="00B95135" w:rsidRPr="00517C4C">
        <w:rPr>
          <w:rFonts w:ascii="Calibri" w:hAnsi="Calibri" w:cs="Calibri"/>
        </w:rPr>
        <w:t>, ν</w:t>
      </w:r>
      <w:r w:rsidRPr="00517C4C">
        <w:rPr>
          <w:rFonts w:ascii="Calibri" w:hAnsi="Calibri" w:cs="Calibri"/>
        </w:rPr>
        <w:t>α είναι προσβάσιμα σε όλο το λαό, να αξιοποιούνται στην κατεύθυνση της ανάδειξης του διαπαιδαγωγικού, μορφωτικού και ψυχαγωγικού τους ρόλου και όχι, να είναι</w:t>
      </w:r>
      <w:r w:rsidR="00B95135" w:rsidRPr="00517C4C">
        <w:rPr>
          <w:rFonts w:ascii="Calibri" w:hAnsi="Calibri" w:cs="Calibri"/>
        </w:rPr>
        <w:t xml:space="preserve"> </w:t>
      </w:r>
      <w:r w:rsidRPr="00517C4C">
        <w:rPr>
          <w:rFonts w:ascii="Calibri" w:hAnsi="Calibri" w:cs="Calibri"/>
        </w:rPr>
        <w:t>αμπαρωμένα σε θησαυροφυλάκια και ιδιωτικές συλλογές. Ευχαριστώ.</w:t>
      </w:r>
    </w:p>
    <w:p w14:paraId="46FF2FE0" w14:textId="2E766AF0"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w:t>
      </w:r>
      <w:r w:rsidR="00B95135" w:rsidRPr="00517C4C">
        <w:rPr>
          <w:rFonts w:ascii="Calibri" w:hAnsi="Calibri" w:cs="Calibri"/>
        </w:rPr>
        <w:t xml:space="preserve">Εμείς σας ευχαριστούμε κυρία Διγενή. </w:t>
      </w:r>
      <w:r w:rsidRPr="00517C4C">
        <w:rPr>
          <w:rFonts w:ascii="Calibri" w:hAnsi="Calibri" w:cs="Calibri"/>
        </w:rPr>
        <w:t>Το λόγο</w:t>
      </w:r>
      <w:r w:rsidR="00B95135" w:rsidRPr="00517C4C">
        <w:rPr>
          <w:rFonts w:ascii="Calibri" w:hAnsi="Calibri" w:cs="Calibri"/>
        </w:rPr>
        <w:t xml:space="preserve"> τώρα</w:t>
      </w:r>
      <w:r w:rsidRPr="00517C4C">
        <w:rPr>
          <w:rFonts w:ascii="Calibri" w:hAnsi="Calibri" w:cs="Calibri"/>
        </w:rPr>
        <w:t xml:space="preserve"> έχει ο κ. Καλαματιανός.</w:t>
      </w:r>
    </w:p>
    <w:p w14:paraId="46DC6BEE" w14:textId="122D150B"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ΔΙΟΝΥΣΙΟΣ - ΧΑΡΑΛΑΜΠΟΣ ΚΑΛΑΜΑΤΙΑΝΟΣ:</w:t>
      </w:r>
      <w:r w:rsidRPr="00517C4C">
        <w:rPr>
          <w:rFonts w:ascii="Calibri" w:hAnsi="Calibri" w:cs="Calibri"/>
        </w:rPr>
        <w:t xml:space="preserve"> Ευχαριστώ, κύριε Πρόεδρ</w:t>
      </w:r>
      <w:r w:rsidR="00C33D2A" w:rsidRPr="00517C4C">
        <w:rPr>
          <w:rFonts w:ascii="Calibri" w:hAnsi="Calibri" w:cs="Calibri"/>
        </w:rPr>
        <w:t>ε</w:t>
      </w:r>
      <w:r w:rsidR="00B95135" w:rsidRPr="00517C4C">
        <w:rPr>
          <w:rFonts w:ascii="Calibri" w:hAnsi="Calibri" w:cs="Calibri"/>
        </w:rPr>
        <w:t>, κυρία Υπουργέ</w:t>
      </w:r>
      <w:r w:rsidR="00C33D2A" w:rsidRPr="00517C4C">
        <w:rPr>
          <w:rFonts w:ascii="Calibri" w:hAnsi="Calibri" w:cs="Calibri"/>
        </w:rPr>
        <w:t>, εγώ θ</w:t>
      </w:r>
      <w:r w:rsidRPr="00517C4C">
        <w:rPr>
          <w:rFonts w:ascii="Calibri" w:hAnsi="Calibri" w:cs="Calibri"/>
        </w:rPr>
        <w:t>α σταθώ κυρίως στο ποινικό κομμάτι του νομοσχεδίου, γιατί ένα μεγάλο μέρος του νομοσχεδίου είναι ποινικές διατάξεις</w:t>
      </w:r>
      <w:r w:rsidR="00A33063" w:rsidRPr="00517C4C">
        <w:rPr>
          <w:rFonts w:ascii="Calibri" w:hAnsi="Calibri" w:cs="Calibri"/>
        </w:rPr>
        <w:t>, θ</w:t>
      </w:r>
      <w:r w:rsidRPr="00517C4C">
        <w:rPr>
          <w:rFonts w:ascii="Calibri" w:hAnsi="Calibri" w:cs="Calibri"/>
        </w:rPr>
        <w:t>εσπίζονται δύο νέα εγκλήματα με τις διατάξεις του νομοσχεδίου και πιστεύουμε ότι θα έπρεπε να δίνεται έμφαση σε μέτρα ουσίας, πρόληψης και προετοιμασίας και όχι, να νομοθετούνται ποινικοκατασταλτικά μέτρα που είναι και κατά κανόνα αναποτελεσματικά.</w:t>
      </w:r>
    </w:p>
    <w:p w14:paraId="11257536" w14:textId="668D0D5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Να σημειώσουμε, βεβαίως, ότι είναι η 30η φορά από το 2019 που η </w:t>
      </w:r>
      <w:r w:rsidR="00A33063" w:rsidRPr="00517C4C">
        <w:rPr>
          <w:rFonts w:ascii="Calibri" w:hAnsi="Calibri" w:cs="Calibri"/>
        </w:rPr>
        <w:t>Κ</w:t>
      </w:r>
      <w:r w:rsidRPr="00517C4C">
        <w:rPr>
          <w:rFonts w:ascii="Calibri" w:hAnsi="Calibri" w:cs="Calibri"/>
        </w:rPr>
        <w:t>υβέρνηση αλλάζει τον Ποινικό Κώδικα και είναι προφανές ότι οι Κώδικες είναι τα θεμελιώδη νομοθετήματα του κράτους μας και δεν πρέπει να αλλάζουν συνεχώς και με βάση τη συγκυρία.</w:t>
      </w:r>
    </w:p>
    <w:p w14:paraId="650E53BC" w14:textId="4C46250A"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Βέβαια, αυτή η κατάσταση δημιουργεί και μια ανασφάλεια δικαίου και εσείς, </w:t>
      </w:r>
      <w:r w:rsidR="00080300" w:rsidRPr="00517C4C">
        <w:rPr>
          <w:rFonts w:ascii="Calibri" w:hAnsi="Calibri" w:cs="Calibri"/>
        </w:rPr>
        <w:t>Ν</w:t>
      </w:r>
      <w:r w:rsidRPr="00517C4C">
        <w:rPr>
          <w:rFonts w:ascii="Calibri" w:hAnsi="Calibri" w:cs="Calibri"/>
        </w:rPr>
        <w:t xml:space="preserve">ομικός είστε, το γνωρίζετε πάρα πολύ καλά, ότι οι συνεχείς τροποποιήσεις των ποινικών διατάξεων και του Ποινικού Κώδικα δημιουργεί ανασφάλεια δικαίου και για τους </w:t>
      </w:r>
      <w:r w:rsidR="00080300" w:rsidRPr="00517C4C">
        <w:rPr>
          <w:rFonts w:ascii="Calibri" w:hAnsi="Calibri" w:cs="Calibri"/>
        </w:rPr>
        <w:t>Ν</w:t>
      </w:r>
      <w:r w:rsidRPr="00517C4C">
        <w:rPr>
          <w:rFonts w:ascii="Calibri" w:hAnsi="Calibri" w:cs="Calibri"/>
        </w:rPr>
        <w:t>ομικούς, Δικαστές, Δικηγόρους, Εισαγγελείς, αλλά και για τους πολίτες που δεν ξέρουν ποια διάταξη θα εφαρμόζεται και θα εφαρμοστεί.</w:t>
      </w:r>
    </w:p>
    <w:p w14:paraId="50047072" w14:textId="77777777" w:rsidR="00F17C3B" w:rsidRDefault="00A77FDF" w:rsidP="00F17C3B">
      <w:pPr>
        <w:spacing w:line="276" w:lineRule="auto"/>
        <w:ind w:firstLine="720"/>
        <w:jc w:val="both"/>
        <w:rPr>
          <w:rFonts w:ascii="Calibri" w:hAnsi="Calibri" w:cs="Calibri"/>
        </w:rPr>
      </w:pPr>
      <w:r w:rsidRPr="00517C4C">
        <w:rPr>
          <w:rFonts w:ascii="Calibri" w:hAnsi="Calibri" w:cs="Calibri"/>
        </w:rPr>
        <w:t>Πρόβλημα, βεβαίως υπάρχει, και στο ζήτημα των πάρα πολλών εξουσιοδοτικών διατάξεων</w:t>
      </w:r>
      <w:r w:rsidR="00080300" w:rsidRPr="00517C4C">
        <w:rPr>
          <w:rFonts w:ascii="Calibri" w:hAnsi="Calibri" w:cs="Calibri"/>
        </w:rPr>
        <w:t>, δ</w:t>
      </w:r>
      <w:r w:rsidRPr="00517C4C">
        <w:rPr>
          <w:rFonts w:ascii="Calibri" w:hAnsi="Calibri" w:cs="Calibri"/>
        </w:rPr>
        <w:t xml:space="preserve">έκα εξουσιοδοτικές διατάξεις. Το Σώμα </w:t>
      </w:r>
      <w:r w:rsidR="00080300" w:rsidRPr="00517C4C">
        <w:rPr>
          <w:rFonts w:ascii="Calibri" w:hAnsi="Calibri" w:cs="Calibri"/>
        </w:rPr>
        <w:t>μας,</w:t>
      </w:r>
      <w:r w:rsidRPr="00517C4C">
        <w:rPr>
          <w:rFonts w:ascii="Calibri" w:hAnsi="Calibri" w:cs="Calibri"/>
        </w:rPr>
        <w:t xml:space="preserve"> η Βουλή νομοθετεί</w:t>
      </w:r>
      <w:r w:rsidR="00080300" w:rsidRPr="00517C4C">
        <w:rPr>
          <w:rFonts w:ascii="Calibri" w:hAnsi="Calibri" w:cs="Calibri"/>
        </w:rPr>
        <w:t>, ό</w:t>
      </w:r>
      <w:r w:rsidRPr="00517C4C">
        <w:rPr>
          <w:rFonts w:ascii="Calibri" w:hAnsi="Calibri" w:cs="Calibri"/>
        </w:rPr>
        <w:t xml:space="preserve">χι, η </w:t>
      </w:r>
      <w:r w:rsidR="00080300" w:rsidRPr="00517C4C">
        <w:rPr>
          <w:rFonts w:ascii="Calibri" w:hAnsi="Calibri" w:cs="Calibri"/>
        </w:rPr>
        <w:t>Κ</w:t>
      </w:r>
      <w:r w:rsidRPr="00517C4C">
        <w:rPr>
          <w:rFonts w:ascii="Calibri" w:hAnsi="Calibri" w:cs="Calibri"/>
        </w:rPr>
        <w:t>υβέρνηση. Όταν δίνεται τόσο μεγάλο εύρος εξουσιοδοτικών διατάξεων στον εκάστοτε Υπουργό αυτό καταλαβαίνουμε ότι υποβαθμίζει την Αντιπροσωπευτική Δημοκρατία μας και την κοινοβουλευτική διαβούλευση.</w:t>
      </w:r>
      <w:r w:rsidR="00F17C3B" w:rsidRPr="00517C4C">
        <w:rPr>
          <w:rFonts w:ascii="Calibri" w:hAnsi="Calibri" w:cs="Calibri"/>
        </w:rPr>
        <w:t xml:space="preserve"> </w:t>
      </w:r>
    </w:p>
    <w:p w14:paraId="5D017489" w14:textId="07973CCE" w:rsidR="00A77FDF" w:rsidRPr="00517C4C" w:rsidRDefault="00A77FDF" w:rsidP="00F17C3B">
      <w:pPr>
        <w:spacing w:line="276" w:lineRule="auto"/>
        <w:ind w:firstLine="720"/>
        <w:jc w:val="both"/>
        <w:rPr>
          <w:rFonts w:ascii="Calibri" w:hAnsi="Calibri" w:cs="Calibri"/>
        </w:rPr>
      </w:pPr>
      <w:r w:rsidRPr="00517C4C">
        <w:rPr>
          <w:rFonts w:ascii="Calibri" w:hAnsi="Calibri" w:cs="Calibri"/>
        </w:rPr>
        <w:t>Τώρα έρχομαι στις διατάξεις. Συγκροτούνται, λοιπόν, δύο νέες αξιόποινες πράξεις. Στο άρθρο 4, κατασκευή, παραποίηση και άλλα έργου τέχνης ή συλλεκτικού αντικειμένου και το άρθρο 11, φθορά έργων τέχνης. Κατ’ αρχάς, δεν προκύπτει η αναγκαιότητα για τη συγκεκριμένη νομοθέτηση, καθώς υπάρχουν διατάξεις στον Ποινικό Κώδικα που καλύπτουν και την προστασία των έργων τέχνης και όσων τα δημιουργούν, τα συλλέγουν και άλλα. Ειδικότερα, υπάρχουν διατάξεις, το άρθρο 216 του Ποινικού Κώδικα</w:t>
      </w:r>
      <w:r w:rsidR="008063E9" w:rsidRPr="00517C4C">
        <w:rPr>
          <w:rFonts w:ascii="Calibri" w:hAnsi="Calibri" w:cs="Calibri"/>
        </w:rPr>
        <w:t>,</w:t>
      </w:r>
      <w:r w:rsidRPr="00517C4C">
        <w:rPr>
          <w:rFonts w:ascii="Calibri" w:hAnsi="Calibri" w:cs="Calibri"/>
        </w:rPr>
        <w:t xml:space="preserve"> η πλαστογραφία, 386</w:t>
      </w:r>
      <w:r w:rsidR="008063E9" w:rsidRPr="00517C4C">
        <w:rPr>
          <w:rFonts w:ascii="Calibri" w:hAnsi="Calibri" w:cs="Calibri"/>
        </w:rPr>
        <w:t>,</w:t>
      </w:r>
      <w:r w:rsidRPr="00517C4C">
        <w:rPr>
          <w:rFonts w:ascii="Calibri" w:hAnsi="Calibri" w:cs="Calibri"/>
        </w:rPr>
        <w:t xml:space="preserve"> η απάτη, 378</w:t>
      </w:r>
      <w:r w:rsidR="008063E9" w:rsidRPr="00517C4C">
        <w:rPr>
          <w:rFonts w:ascii="Calibri" w:hAnsi="Calibri" w:cs="Calibri"/>
        </w:rPr>
        <w:t>,</w:t>
      </w:r>
      <w:r w:rsidRPr="00517C4C">
        <w:rPr>
          <w:rFonts w:ascii="Calibri" w:hAnsi="Calibri" w:cs="Calibri"/>
        </w:rPr>
        <w:t xml:space="preserve"> η φθορά, που εφαρμόζονται και σε περιπτώσεις όπως αυτές που περιγράφονται στο σχέδιο νόμου.</w:t>
      </w:r>
    </w:p>
    <w:p w14:paraId="1BE0956C" w14:textId="7C277B77"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Επιπλέον, η επίκληση στην αιτιολογική έκθεση του νομοσχεδίου, διατάξεων άλλων χωρών είναι άστοχη, καθώς οι διατάξεις αυτές που εισάγονται διαφέρουν θεμελιωδώς από τις διατάξεις άλλων κρατών.</w:t>
      </w:r>
    </w:p>
    <w:p w14:paraId="11D1080F" w14:textId="48EA876A"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Τώρα, το βασικό έγκλημα</w:t>
      </w:r>
      <w:r w:rsidR="001C6449" w:rsidRPr="00517C4C">
        <w:rPr>
          <w:rFonts w:ascii="Calibri" w:hAnsi="Calibri" w:cs="Calibri"/>
        </w:rPr>
        <w:t>,</w:t>
      </w:r>
      <w:r w:rsidR="00E53C6B" w:rsidRPr="00517C4C">
        <w:rPr>
          <w:rFonts w:ascii="Calibri" w:hAnsi="Calibri" w:cs="Calibri"/>
        </w:rPr>
        <w:t xml:space="preserve"> </w:t>
      </w:r>
      <w:r w:rsidRPr="00517C4C">
        <w:rPr>
          <w:rFonts w:ascii="Calibri" w:hAnsi="Calibri" w:cs="Calibri"/>
        </w:rPr>
        <w:t>το άρθρο 4 εισάγεται ξεχωριστό αδίκημα,  στο οποίο ωστόσο δεν περιγράφεται η άδικη πράξη, δηλαδή η προσβολή του εννόμου αγαθού, καθώς οι επιμέρους τρόποι τέλεσης είναι αξιολογικά ουδέτερες πράξεις. Συνεπώς, η συγκεκριμένη διάταξη όπως είναι διατυπωμένη είναι προβληματική, καθώς δεν προσδιορίζει την άδικη πράξη και τα στοιχεία της, όπως απαιτεί το άρθρο 7 του Συντάγματος και είναι επικίνδυνη, γιατί μπορεί να οδηγήσει στην τιμώρηση</w:t>
      </w:r>
      <w:r w:rsidR="00E53C6B" w:rsidRPr="00517C4C">
        <w:rPr>
          <w:rFonts w:ascii="Calibri" w:hAnsi="Calibri" w:cs="Calibri"/>
        </w:rPr>
        <w:t>,</w:t>
      </w:r>
      <w:r w:rsidR="00AF5F03">
        <w:rPr>
          <w:rFonts w:ascii="Calibri" w:hAnsi="Calibri" w:cs="Calibri"/>
        </w:rPr>
        <w:t xml:space="preserve"> </w:t>
      </w:r>
      <w:r w:rsidRPr="00517C4C">
        <w:rPr>
          <w:rFonts w:ascii="Calibri" w:hAnsi="Calibri" w:cs="Calibri"/>
        </w:rPr>
        <w:t>αξιολογικά</w:t>
      </w:r>
      <w:r w:rsidR="00E53C6B" w:rsidRPr="00517C4C">
        <w:rPr>
          <w:rFonts w:ascii="Calibri" w:hAnsi="Calibri" w:cs="Calibri"/>
        </w:rPr>
        <w:t>,</w:t>
      </w:r>
      <w:r w:rsidRPr="00517C4C">
        <w:rPr>
          <w:rFonts w:ascii="Calibri" w:hAnsi="Calibri" w:cs="Calibri"/>
        </w:rPr>
        <w:t xml:space="preserve"> ουδέτερων πράξεων, με μόνο δεδομένο τον σκοπό, χωρίς να προκύπτει αληθινά εξωτερικευμένη και υλικά διαγνώσιμη συμπεριφορά, δηλαδή μ</w:t>
      </w:r>
      <w:r w:rsidR="00E53C6B" w:rsidRPr="00517C4C">
        <w:rPr>
          <w:rFonts w:ascii="Calibri" w:hAnsi="Calibri" w:cs="Calibri"/>
        </w:rPr>
        <w:t>ί</w:t>
      </w:r>
      <w:r w:rsidRPr="00517C4C">
        <w:rPr>
          <w:rFonts w:ascii="Calibri" w:hAnsi="Calibri" w:cs="Calibri"/>
        </w:rPr>
        <w:t>α πράξη. Όμως,  ο σκοπός από μόνος του, όσο κακός και αν είναι αυτός ο σκοπός, δεν τιμωρείται αν δεν συνδέεται με συγκεκριμένες πράξεις εξωτερίκευσης.</w:t>
      </w:r>
    </w:p>
    <w:p w14:paraId="1B2EE74A" w14:textId="7063F522"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Από την άλλη πλευρά, οι τρόποι τέλεσης του εγκλήματος αυτού, δηλαδή η κατασκευή πλαστού έργου τέχνης, παραποίηση, διάθεση, μεταβίβαση και άλλα, θα μπορούσαν να υπαχθούν, υπό προϋποθέσεις, σε αντίστοιχες διακριτές διατάξεις του Ποινικού Κώδικα. Ανέφερα και προηγουμένως τέτοιες είναι το άρθρο 216 του Ποινικού Κώδικα</w:t>
      </w:r>
      <w:r w:rsidR="008E4025" w:rsidRPr="00517C4C">
        <w:rPr>
          <w:rFonts w:ascii="Calibri" w:hAnsi="Calibri" w:cs="Calibri"/>
        </w:rPr>
        <w:t>,</w:t>
      </w:r>
      <w:r w:rsidRPr="00517C4C">
        <w:rPr>
          <w:rFonts w:ascii="Calibri" w:hAnsi="Calibri" w:cs="Calibri"/>
        </w:rPr>
        <w:t xml:space="preserve"> πλαστογραφία, 386</w:t>
      </w:r>
      <w:r w:rsidR="008E4025" w:rsidRPr="00517C4C">
        <w:rPr>
          <w:rFonts w:ascii="Calibri" w:hAnsi="Calibri" w:cs="Calibri"/>
        </w:rPr>
        <w:t>,</w:t>
      </w:r>
      <w:r w:rsidRPr="00517C4C">
        <w:rPr>
          <w:rFonts w:ascii="Calibri" w:hAnsi="Calibri" w:cs="Calibri"/>
        </w:rPr>
        <w:t xml:space="preserve"> απάτη και άλλα. Στο σχέδιο νόμου, όμως, δεν προσδιορίζεται και η σχέση των συγκεκριμένων διατάξεων που θέλει να εισάγει με αυτές που ήδη υπάρχουν. Δεν γίνεται μ</w:t>
      </w:r>
      <w:r w:rsidR="008E4025" w:rsidRPr="00517C4C">
        <w:rPr>
          <w:rFonts w:ascii="Calibri" w:hAnsi="Calibri" w:cs="Calibri"/>
        </w:rPr>
        <w:t>ί</w:t>
      </w:r>
      <w:r w:rsidRPr="00517C4C">
        <w:rPr>
          <w:rFonts w:ascii="Calibri" w:hAnsi="Calibri" w:cs="Calibri"/>
        </w:rPr>
        <w:t xml:space="preserve">α αναφορά στο γνωστό, κύριε Πρόεδρε και σε σας, </w:t>
      </w:r>
      <w:r w:rsidR="008E4025" w:rsidRPr="00517C4C">
        <w:rPr>
          <w:rFonts w:ascii="Calibri" w:hAnsi="Calibri" w:cs="Calibri"/>
        </w:rPr>
        <w:t>«</w:t>
      </w:r>
      <w:r w:rsidRPr="00517C4C">
        <w:rPr>
          <w:rFonts w:ascii="Calibri" w:hAnsi="Calibri" w:cs="Calibri"/>
        </w:rPr>
        <w:t>αν η πράξη τιμωρείται βαρύτερα</w:t>
      </w:r>
      <w:r w:rsidR="008E4025" w:rsidRPr="00517C4C">
        <w:rPr>
          <w:rFonts w:ascii="Calibri" w:hAnsi="Calibri" w:cs="Calibri"/>
        </w:rPr>
        <w:t>»</w:t>
      </w:r>
      <w:r w:rsidRPr="00517C4C">
        <w:rPr>
          <w:rFonts w:ascii="Calibri" w:hAnsi="Calibri" w:cs="Calibri"/>
        </w:rPr>
        <w:t>, για να γίνει η σύνδεση των δύο διατάξεων. Δεν υπάρχει αυτό. Δεν υπάρχει, δηλαδή, μια ρήτρα επικουρικότητας σε αυτές οι διατάξεις που θα έπρεπε να υπάρχει.</w:t>
      </w:r>
    </w:p>
    <w:p w14:paraId="716BD26E" w14:textId="77777777"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Στις επιβαρυντικές περιστάσεις της παραγράφου 2 περιλαμβάνεται η περίπτωση κατά την οποία το έργο τέχνης έχει αξία άνω των 120.000 ευρώ. Πώς υπολογίζεται αυτή; Θα πρέπει να οριστεί. Με βάση την αγορά; Στην περίπτωση β, αντίθετα, έχουμε την αόριστη νομική έννοια της ιδιαίτερα μεγάλης αξίας. Η αξία αυτή είναι άλλη από την οικονομική; Δεν προσδιορίζεται. Είναι καλλιτεχνική, είναι επιστημονική, είναι ιστορική, τι είναι; Δεν προσδιορίζεται.</w:t>
      </w:r>
    </w:p>
    <w:p w14:paraId="5074A9EA" w14:textId="4A7D10AC"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Τέλος, ως κακούργημα τιμωρείται η πράξη, παράγραφος 2, παράγραφος γ, αν τελείται σε εμπορική κλίμακα. Στον Ποινικό Κώδικα τέτοια αναφορά δεν υπάρχει</w:t>
      </w:r>
      <w:r w:rsidR="000B1ED4" w:rsidRPr="00517C4C">
        <w:rPr>
          <w:rFonts w:ascii="Calibri" w:hAnsi="Calibri" w:cs="Calibri"/>
        </w:rPr>
        <w:t>, υ</w:t>
      </w:r>
      <w:r w:rsidRPr="00517C4C">
        <w:rPr>
          <w:rFonts w:ascii="Calibri" w:hAnsi="Calibri" w:cs="Calibri"/>
        </w:rPr>
        <w:t>πάρχει σε άλλες διατάξεις, για πνευματική ιδιοκτησία και σήμα. Σε αυτές διατάξεις υπάρχει αυτή η έννοια. Δεν είναι σαφές το περιεχόμενο αυτής της έννοιας. Αφορά την άσκηση εμπορίας, την ύπαρξη επιχείρησης, την τέλεση από νομικά πρόσωπα; Θα πρέπει να διευκρινιστεί αυτό. Στα νομικά πρέπει να είμαστε ακριβείς.</w:t>
      </w:r>
    </w:p>
    <w:p w14:paraId="26A75BD6" w14:textId="45C008B2"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 xml:space="preserve">Φθορά έργου τέχνης, άρθρο 11 του νομοσχεδίου. Εισάγεται νέο άρθρο 378 α στον Ποινικό Κώδικα, με κείμενο που ομοιάζει με το αντίστοιχο έγκλημα της φθοράς μνημείων, το οποίο τυποποιείται  σε ειδικό νόμο, άρθρο 56 του </w:t>
      </w:r>
      <w:r w:rsidR="000B1ED4" w:rsidRPr="00517C4C">
        <w:rPr>
          <w:rFonts w:ascii="Calibri" w:hAnsi="Calibri" w:cs="Calibri"/>
        </w:rPr>
        <w:t>ν.</w:t>
      </w:r>
      <w:r w:rsidRPr="00517C4C">
        <w:rPr>
          <w:rFonts w:ascii="Calibri" w:hAnsi="Calibri" w:cs="Calibri"/>
        </w:rPr>
        <w:t>3028</w:t>
      </w:r>
      <w:r w:rsidR="000B1ED4" w:rsidRPr="00517C4C">
        <w:rPr>
          <w:rFonts w:ascii="Calibri" w:hAnsi="Calibri" w:cs="Calibri"/>
        </w:rPr>
        <w:t>/</w:t>
      </w:r>
      <w:r w:rsidRPr="00517C4C">
        <w:rPr>
          <w:rFonts w:ascii="Calibri" w:hAnsi="Calibri" w:cs="Calibri"/>
        </w:rPr>
        <w:t>2022. Πρόβλημα, λοιπόν, καταρχάς υπάρχει, σχετικά με την ποινική εξομοίωση πολύ διαφορετικών τρόπων τέλεσης του εγκλήματος, με διαφορετική απαξία. Τιμωρείται με τον ίδιο τρόπο όποιος καταστρέφει ένα έργο τέχνης με όποιον προσωρινά απλώς καθιστά δυσχερή τη χρήση του. Αυτό είναι μια αντινομία</w:t>
      </w:r>
      <w:r w:rsidR="00805CAC" w:rsidRPr="00517C4C">
        <w:rPr>
          <w:rFonts w:ascii="Calibri" w:hAnsi="Calibri" w:cs="Calibri"/>
        </w:rPr>
        <w:t>, δ</w:t>
      </w:r>
      <w:r w:rsidRPr="00517C4C">
        <w:rPr>
          <w:rFonts w:ascii="Calibri" w:hAnsi="Calibri" w:cs="Calibri"/>
        </w:rPr>
        <w:t>εν μπορεί αυτός που καταστρέφει να τιμωρείται το ίδιο με αυτόν που καθιστά δυσχερή τη χρήση του. Από πλευρά βλάβης, λοιπόν, υπάρχει μία ασύμμετρη ποινή.</w:t>
      </w:r>
    </w:p>
    <w:p w14:paraId="7D7AF4CF" w14:textId="731A6B81" w:rsidR="00A77FDF" w:rsidRPr="00517C4C" w:rsidRDefault="00A77FDF" w:rsidP="00517C4C">
      <w:pPr>
        <w:spacing w:line="276" w:lineRule="auto"/>
        <w:ind w:firstLine="567"/>
        <w:jc w:val="both"/>
        <w:rPr>
          <w:rFonts w:ascii="Calibri" w:hAnsi="Calibri" w:cs="Calibri"/>
        </w:rPr>
      </w:pPr>
      <w:r w:rsidRPr="00517C4C">
        <w:rPr>
          <w:rFonts w:ascii="Calibri" w:hAnsi="Calibri" w:cs="Calibri"/>
        </w:rPr>
        <w:t>Η γενικότητα της διάταξης αυτής την καθιστά και επικίνδυνη, γιατί μπορεί να τιμωρηθεί, για παράδειγμα, μια ομάδα που στέκεται μπροστά από ένα έργο τέχνης σε ένα άγαλμα, ένα γλυπτό και δυσκολεύει την προσέγγιση σε αυτό το γλυπτό. Βεβαίως αυτό μπορεί να γίνει και κακούργημα με ποινή έως 8 χρόνια, αν το ίδιο έργο τέχνης ή γλυπτό αξίζει πάνω από 120.000 ευρώ. Είναι προφανώς μια υπερβολή.</w:t>
      </w:r>
    </w:p>
    <w:p w14:paraId="5293B74C" w14:textId="77777777" w:rsidR="0070439D" w:rsidRDefault="00A77FDF" w:rsidP="00517C4C">
      <w:pPr>
        <w:spacing w:line="276" w:lineRule="auto"/>
        <w:ind w:firstLine="567"/>
        <w:jc w:val="both"/>
        <w:rPr>
          <w:rFonts w:ascii="Calibri" w:hAnsi="Calibri" w:cs="Calibri"/>
          <w:bCs/>
        </w:rPr>
      </w:pPr>
      <w:r w:rsidRPr="00517C4C">
        <w:rPr>
          <w:rFonts w:ascii="Calibri" w:hAnsi="Calibri" w:cs="Calibri"/>
        </w:rPr>
        <w:t>Επιπλέον, δεν ορίζεται τι θα γίνει με τα ιδιόκτητα έργα, αυτά δηλαδή που εκτίθενται δημόσια, πλην όμως μπορεί να υποστούν φθορά από τον ίδιο τον κύριό τους.</w:t>
      </w:r>
      <w:r w:rsidR="0070439D" w:rsidRPr="00517C4C">
        <w:rPr>
          <w:rFonts w:ascii="Calibri" w:hAnsi="Calibri" w:cs="Calibri"/>
          <w:bCs/>
        </w:rPr>
        <w:t xml:space="preserve"> </w:t>
      </w:r>
    </w:p>
    <w:p w14:paraId="79C1CB78" w14:textId="2B0AA61F" w:rsidR="00A77FDF" w:rsidRPr="00517C4C" w:rsidRDefault="00A77FDF" w:rsidP="00517C4C">
      <w:pPr>
        <w:spacing w:line="276" w:lineRule="auto"/>
        <w:ind w:firstLine="567"/>
        <w:jc w:val="both"/>
        <w:rPr>
          <w:rFonts w:ascii="Calibri" w:hAnsi="Calibri" w:cs="Calibri"/>
          <w:bCs/>
        </w:rPr>
      </w:pPr>
      <w:r w:rsidRPr="00517C4C">
        <w:rPr>
          <w:rFonts w:ascii="Calibri" w:hAnsi="Calibri" w:cs="Calibri"/>
          <w:bCs/>
        </w:rPr>
        <w:t>Τι θα γίνει σε αυτή την περίπτωση; Γιατί στο νόμο δεν ορίζεται ότι η φθορά αφορά ξένο έργο τέχνης. Μπορεί, δηλαδή, η φθορά να έρθει από τον ιδιοκτήτη.</w:t>
      </w:r>
    </w:p>
    <w:p w14:paraId="1AA7B7E0"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Δεν ορίζεται, επίσης, τι θα γίνει με τα μικρής αξίας έργα ή με τις περιπτώσεις ελαφράς φθοράς, αν δηλαδή, θα υπάρχει ελαφρύτερη ποινή, όπως προβλέπεται στο άρθρο 378 του Ποινικού Κώδικα.</w:t>
      </w:r>
    </w:p>
    <w:p w14:paraId="2F45DAD4"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Στην παράγραφο 2, τιμωρείται ως πλημμέλημα η φθορά έργου, ακόμα και από αμέλεια. Αν κάποιος, για παράδειγμα, σκοντάψει και πέσει πάνω σε ένα έργο τέχνης και το φθείρει, τότε τιμωρείται ως εγκληματίας, με ποινή φυλάκισης έως ένα έτος. Αξίζει πραγματικά τέτοια ποινή;</w:t>
      </w:r>
    </w:p>
    <w:p w14:paraId="25E8B150"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Η φθορά ξένης ιδιοκτησίας, στο άρθρο 378 του Ποινικού Κώδικα, δεν τιμωρείται η από αμέλεια τέλεση του αδικήματος, ακόμα και αν στρέφεται κατά ιστορικού ή καλλιτεχνικού μνημείου. Συνεπώς κι εδώ υπάρχει μια σοβαρή αξιολογική αντινομία.</w:t>
      </w:r>
    </w:p>
    <w:p w14:paraId="6AE709AD" w14:textId="587263C0"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Το έγκλημα της φθοράς ξένης ιδιοκτησίας, άρθρο 378 του Ποινικού Κώδικα, τιμωρείται βαρύτερα ως διακεκριμένη, δηλαδή, περίπτωση, αν η φθορά αφορά αντικείμενο που χρησιμεύει για κοινό όφελος ή είναι καλλιτεχνικό ή ιστορικό μνημείο. Συνεπώς, καλύπτεται η περίπτωση της φθοράς έργου τέχνης, αφού αυτό συνιστά καλλιτεχνικό μνημείο. Ως εκ τούτου, δεν υπάρχει και λόγος να υπάρχει ειδική διάταξη γι’ αυτό. Καλύπτεται από την υπάρχουσα υφιστάμενη διάταξη.</w:t>
      </w:r>
    </w:p>
    <w:p w14:paraId="3C6B13DB" w14:textId="37699A30"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Τέλος, αν η διάταξη  σε μεγάλο βαθμό αντιγράφει το άρθρο 56 του ν. 3028/2022, για την προστασία των αρχαίων, δεν περιλαμβάνεται και εδώ η ρήτρα της επικουρικότητας. Αυτό που είπαμε προηγουμένως, δηλαδή, να λέει ότι, αν η πράξη δεν τιμωρείται βαρύτερα από άλλη διάταξη. Δεν το γράφει αυτό η εισαγόμενη διάταξη και πιστεύουμε, ότι υπάρχει κίνδυνος, σε περίπτωση ροής, η προτεινόμενη διάταξη να υπερισχύσει, ακόμα και αν προβλέπει ελαφρύτερη ποινή.</w:t>
      </w:r>
    </w:p>
    <w:p w14:paraId="72E58283"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Κυρία Υπουργέ, περιμένουμε απαντήσεις, γιατί είναι κρίσιμα τα νομικά θέματα.</w:t>
      </w:r>
    </w:p>
    <w:p w14:paraId="69CCC024"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Σας ευχαριστώ πολύ.</w:t>
      </w:r>
    </w:p>
    <w:p w14:paraId="6EF41C49" w14:textId="06E0F37C"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ΔΗΜΗΤΡΙΟΣ ΚΟΥΒΕΛΑΣ (Αντιπρόεδρος της Επιτροπής):</w:t>
      </w:r>
      <w:r w:rsidR="006A3DB6" w:rsidRPr="00517C4C">
        <w:rPr>
          <w:rFonts w:ascii="Calibri" w:hAnsi="Calibri" w:cs="Calibri"/>
          <w:b/>
        </w:rPr>
        <w:t xml:space="preserve"> </w:t>
      </w:r>
      <w:r w:rsidRPr="00517C4C">
        <w:rPr>
          <w:rFonts w:ascii="Calibri" w:hAnsi="Calibri" w:cs="Calibri"/>
          <w:bCs/>
        </w:rPr>
        <w:t>Σας ευχαριστούμε πολύ κύριε Καλαματιανέ.</w:t>
      </w:r>
    </w:p>
    <w:p w14:paraId="25EE1C59"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Κυρία Υπουργέ, έχετε εσείς τον λόγο για να τοποθετηθείτε σχετικά.</w:t>
      </w:r>
    </w:p>
    <w:p w14:paraId="3AC257AD" w14:textId="7EE99703"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
        </w:rPr>
        <w:t xml:space="preserve">ΣΤΥΛΙΑΝΗ ΜΕΝΔΩΝΗ (Υπουργός Πολιτισμού): </w:t>
      </w:r>
      <w:r w:rsidRPr="00517C4C">
        <w:rPr>
          <w:rFonts w:ascii="Calibri" w:hAnsi="Calibri" w:cs="Calibri"/>
          <w:bCs/>
        </w:rPr>
        <w:t>Ευχαριστώ πολύ κύριε Πρόεδρε.</w:t>
      </w:r>
    </w:p>
    <w:p w14:paraId="4CAA5D6A" w14:textId="5A380FBB"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 xml:space="preserve">Κυρίες και κύριοι </w:t>
      </w:r>
      <w:r w:rsidR="00607EF3" w:rsidRPr="00517C4C">
        <w:rPr>
          <w:rFonts w:ascii="Calibri" w:hAnsi="Calibri" w:cs="Calibri"/>
          <w:bCs/>
        </w:rPr>
        <w:t>Β</w:t>
      </w:r>
      <w:r w:rsidRPr="00517C4C">
        <w:rPr>
          <w:rFonts w:ascii="Calibri" w:hAnsi="Calibri" w:cs="Calibri"/>
          <w:bCs/>
        </w:rPr>
        <w:t>ουλευτές, δεν θα σχολιάσω, θα σας παρουσιάσω γενικά το νόμο, δίνοντας απαντήσεις σε μία σειρά θεμάτων που θέσατε, όμως στην κατ’ άρθρο συζήτηση θα έχουμε την ευκαιρία να τα πούμε με λεπτομέρειες. Και, προφανώς, σήμερα, δεν είναι ο κατάλληλος χώρος και το κατάλληλο βήμα για να απαντήσω στους εξαιρετικά προσβλητικούς και απαξιωτικούς χαρακτηρισμούς της Αγορήτρια</w:t>
      </w:r>
      <w:r w:rsidR="00607EF3" w:rsidRPr="00517C4C">
        <w:rPr>
          <w:rFonts w:ascii="Calibri" w:hAnsi="Calibri" w:cs="Calibri"/>
          <w:bCs/>
        </w:rPr>
        <w:t>ς</w:t>
      </w:r>
      <w:r w:rsidRPr="00517C4C">
        <w:rPr>
          <w:rFonts w:ascii="Calibri" w:hAnsi="Calibri" w:cs="Calibri"/>
          <w:bCs/>
        </w:rPr>
        <w:t xml:space="preserve"> του ΣΥ.ΡΙΖ.Α.. Τέτοιου είδους χαρακτηρισμοί που χρησιμοποιούνται σε αυτή τη Βουλή, είναι αυτοί που προσβάλλουν τη </w:t>
      </w:r>
      <w:r w:rsidR="00C960CA" w:rsidRPr="00517C4C">
        <w:rPr>
          <w:rFonts w:ascii="Calibri" w:hAnsi="Calibri" w:cs="Calibri"/>
          <w:bCs/>
        </w:rPr>
        <w:t>Δ</w:t>
      </w:r>
      <w:r w:rsidRPr="00517C4C">
        <w:rPr>
          <w:rFonts w:ascii="Calibri" w:hAnsi="Calibri" w:cs="Calibri"/>
          <w:bCs/>
        </w:rPr>
        <w:t>ημοκρατία, σε συνδυασμό με την προχειρότητα που έχετε αντιμετωπίσει το σχέδιο νόμου, το οποίο χαρακτηρίσατε πρόχειρο.</w:t>
      </w:r>
    </w:p>
    <w:p w14:paraId="3ECE95FB" w14:textId="316AEC46"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Η πρωτοβουλία μας, λοιπόν, για την υιοθέτηση των ρυθμίσεων του νομοσχεδίου, εντάσσεται στο γενικότερο σχεδιασμό του Υπουργείου Πολιτισμού για τη θεσμική θωράκιση της πολιτιστικής κληρονομιάς και της σύγχρονης καλλιτεχνικής δημιουργίας. Υπ’ αυτήν την έννοια, δεν είναι έκπληξη. Υπ</w:t>
      </w:r>
      <w:r w:rsidR="00D455F7" w:rsidRPr="00517C4C">
        <w:rPr>
          <w:rFonts w:ascii="Calibri" w:hAnsi="Calibri" w:cs="Calibri"/>
          <w:bCs/>
        </w:rPr>
        <w:t xml:space="preserve">’ </w:t>
      </w:r>
      <w:r w:rsidRPr="00517C4C">
        <w:rPr>
          <w:rFonts w:ascii="Calibri" w:hAnsi="Calibri" w:cs="Calibri"/>
          <w:bCs/>
        </w:rPr>
        <w:t xml:space="preserve">αυτήν την έννοια, οφείλει η </w:t>
      </w:r>
      <w:r w:rsidR="00D455F7" w:rsidRPr="00517C4C">
        <w:rPr>
          <w:rFonts w:ascii="Calibri" w:hAnsi="Calibri" w:cs="Calibri"/>
          <w:bCs/>
        </w:rPr>
        <w:t>Δ</w:t>
      </w:r>
      <w:r w:rsidRPr="00517C4C">
        <w:rPr>
          <w:rFonts w:ascii="Calibri" w:hAnsi="Calibri" w:cs="Calibri"/>
          <w:bCs/>
        </w:rPr>
        <w:t>ιοίκηση, οφείλει η εκτελεστική εξουσία, όταν βλέπει να διογκώνονται θέματα, τα οποία μπορούν να αντιμετωπιστούν, να τα αντιμετωπίσει.</w:t>
      </w:r>
    </w:p>
    <w:p w14:paraId="165C9C4C"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Ο βασικός μας στόχος είναι η δημιουργία ενός καινούργιου, καινοτόμου, θα έλεγα, θεσμικού πλαισίου, στο επίκεντρο του οποίου βρίσκεται, πρωτίστως, η προστασία της τέχνης, αλλά και όλων όσων εμπλέκονται με αυτή, καλλιτέχνες, φορείς, ρέκτες, συλλέκτες, άνθρωποι που αγαπούν την τέχνη και συγκινούνται από ένα έργο τέχνης.</w:t>
      </w:r>
    </w:p>
    <w:p w14:paraId="79E4C87A" w14:textId="77777777" w:rsidR="00A77FDF" w:rsidRPr="00517C4C" w:rsidRDefault="00A77FDF" w:rsidP="00517C4C">
      <w:pPr>
        <w:spacing w:line="276" w:lineRule="auto"/>
        <w:ind w:firstLine="720"/>
        <w:jc w:val="both"/>
        <w:rPr>
          <w:rFonts w:ascii="Calibri" w:hAnsi="Calibri" w:cs="Calibri"/>
          <w:bCs/>
        </w:rPr>
      </w:pPr>
      <w:r w:rsidRPr="00517C4C">
        <w:rPr>
          <w:rFonts w:ascii="Calibri" w:hAnsi="Calibri" w:cs="Calibri"/>
          <w:bCs/>
        </w:rPr>
        <w:t>Παρά τη συνταγματική κατοχύρωση της ελευθερίας της τέχνης και της καλλιτεχνικής έκφρασης, ως σήμερα, δεν υφίσταται στην ελληνική έννομη τάξη, νομοθετικό κείμενο που να αφορά, ειδικώς, την προστασία της τέχνης και τις παραβατικές συμπεριφορές γύρω από αυτή, όπως είναι η πλαστογραφία και η απάτη επί έργων τέχνης και συλλεκτικών αντικειμένων, σε αντίθεση με την πολιτιστική κληρονομιά που προστατεύεται από τη σύσταση, σχεδόν, του νεοελληνικού κράτους και σήμερα, μέσω των διατάξεων του ν. 4858/2021, ο οποίος ενσωματώνει το νόμο του 2002.</w:t>
      </w:r>
    </w:p>
    <w:p w14:paraId="1040C040" w14:textId="77777777" w:rsidR="0070439D" w:rsidRDefault="00A77FDF" w:rsidP="0070439D">
      <w:pPr>
        <w:spacing w:line="276" w:lineRule="auto"/>
        <w:ind w:firstLine="720"/>
        <w:jc w:val="both"/>
        <w:rPr>
          <w:rFonts w:ascii="Calibri" w:hAnsi="Calibri" w:cs="Calibri"/>
        </w:rPr>
      </w:pPr>
      <w:r w:rsidRPr="00517C4C">
        <w:rPr>
          <w:rFonts w:ascii="Calibri" w:hAnsi="Calibri" w:cs="Calibri"/>
          <w:bCs/>
        </w:rPr>
        <w:t>Ως σήμερα, η παραβατική δραστηριότητα στον χώρο της τέχνης, αντιμετωπίζεται με γενικές διατάξεις επί πλαστογραφίας και απάτης του Ποινικού Κώδικα. Όμως, οι ρυθμίσεις αυτές, αφ’ ενός, δεν καλύπτουν την ποικιλομορφία και τις ιδιαιτερότητες των καλλιτεχνικών πλαστογραφιών, αφετέρου, προβλέπουν την επιβολή ποινής, μόνον εφόσον υπάρξει συναλλαγή κι αυτό είναι ένα βασικό στοιχείο που εισάγει το νομοθέτημα. Δεν μας ενδιαφέρει η επιβολή ποινής μόνο εφόσον υπάρξει συναλλαγή.</w:t>
      </w:r>
      <w:r w:rsidR="0070439D" w:rsidRPr="00517C4C">
        <w:rPr>
          <w:rFonts w:ascii="Calibri" w:hAnsi="Calibri" w:cs="Calibri"/>
        </w:rPr>
        <w:t xml:space="preserve"> </w:t>
      </w:r>
    </w:p>
    <w:p w14:paraId="36FF2319" w14:textId="19EF66A0" w:rsidR="0010581F" w:rsidRPr="00517C4C" w:rsidRDefault="00A77FDF" w:rsidP="0070439D">
      <w:pPr>
        <w:spacing w:line="276" w:lineRule="auto"/>
        <w:ind w:firstLine="720"/>
        <w:jc w:val="both"/>
        <w:rPr>
          <w:rFonts w:ascii="Calibri" w:hAnsi="Calibri" w:cs="Calibri"/>
        </w:rPr>
      </w:pPr>
      <w:r w:rsidRPr="00517C4C">
        <w:rPr>
          <w:rFonts w:ascii="Calibri" w:hAnsi="Calibri" w:cs="Calibri"/>
        </w:rPr>
        <w:t>Αν και η κατασκευή, η παραποίηση και η διακίνηση πλαστών έργων τέχνης και συλλεκτικών αντικειμένων δεν αποτελούν νέο φαινόμενο, εντούτοις τα τελευταία χρόνια έχουν ενταθεί σημαντικά λόγω διαφόρων παραγόντων τους οποίους θα έχουμε την ευκαιρία να αναπτύξουμε σε επόμενες συνεδρίες.</w:t>
      </w:r>
    </w:p>
    <w:p w14:paraId="24292095" w14:textId="46C61F2F" w:rsidR="00886C14" w:rsidRPr="00517C4C" w:rsidRDefault="00A77FDF" w:rsidP="00517C4C">
      <w:pPr>
        <w:spacing w:line="276" w:lineRule="auto"/>
        <w:ind w:firstLine="709"/>
        <w:jc w:val="both"/>
        <w:rPr>
          <w:rFonts w:ascii="Calibri" w:hAnsi="Calibri" w:cs="Calibri"/>
        </w:rPr>
      </w:pPr>
      <w:r w:rsidRPr="00517C4C">
        <w:rPr>
          <w:rFonts w:ascii="Calibri" w:hAnsi="Calibri" w:cs="Calibri"/>
        </w:rPr>
        <w:t xml:space="preserve">Το πρώτο θύμα της πλαστογραφίας και της απάτης επί έργων τέχνης είναι </w:t>
      </w:r>
      <w:r w:rsidR="0067049C" w:rsidRPr="00517C4C">
        <w:rPr>
          <w:rFonts w:ascii="Calibri" w:hAnsi="Calibri" w:cs="Calibri"/>
        </w:rPr>
        <w:t xml:space="preserve">ο </w:t>
      </w:r>
      <w:r w:rsidR="0001444A" w:rsidRPr="00517C4C">
        <w:rPr>
          <w:rFonts w:ascii="Calibri" w:hAnsi="Calibri" w:cs="Calibri"/>
        </w:rPr>
        <w:t>ίδιος</w:t>
      </w:r>
      <w:r w:rsidR="0067049C" w:rsidRPr="00517C4C">
        <w:rPr>
          <w:rFonts w:ascii="Calibri" w:hAnsi="Calibri" w:cs="Calibri"/>
        </w:rPr>
        <w:t xml:space="preserve"> </w:t>
      </w:r>
      <w:r w:rsidRPr="00517C4C">
        <w:rPr>
          <w:rFonts w:ascii="Calibri" w:hAnsi="Calibri" w:cs="Calibri"/>
        </w:rPr>
        <w:t>ο καλλιτέχνης, ο οποίος υφίσταται τη λεηλασία του έργου του χωρίς ο ίδιος ή οι δικαιούχοι του να έχουν επαρκή μέσα για να την αντιμετωπίσουν. Θύμα όμως είναι και ο αγοραστής, ο ιδιώτης ή ο δημόσιος φορέας. Ο επαγγελματίας του χώρου της τέχνης μπορεί επίσης να δει τη δραστηριότητα του να επηρεάζεται δυσμενώς ή και να παρεμποδίζεται από την ύπαρξη απομιμήσεων των έργων τέχνης. Βλάβη όμως υφίσταται και το ίδιο το έργο τέχνης.</w:t>
      </w:r>
    </w:p>
    <w:p w14:paraId="0D45AA73" w14:textId="1B1C34FA"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Γίνεται επομένως αντιληπτό, ότι η λειτουργία της αγοράς τέχνης στο σύνολό της υφίσταται τις συνέπειες της δυσπιστίας που δημιουργείται μεταξύ των φορέων της. Η εμπειρία έχει καταδείξει ότι για ορισμένους εμπορικούς ζωγράφους για παράδειγμα, τα πλαστά έργα που κυκλοφορούν ενδεχομένως είναι περισσότερα από τα γνήσια. Έχουμε  συγκεκριμένους καλλιτέχνες, θα αναφερθούμε αύριο και μεθαύριο.</w:t>
      </w:r>
    </w:p>
    <w:p w14:paraId="44A8C8EE" w14:textId="39A72E48" w:rsidR="00A77FDF" w:rsidRPr="00517C4C" w:rsidRDefault="00A77FDF" w:rsidP="00517C4C">
      <w:pPr>
        <w:spacing w:line="276" w:lineRule="auto"/>
        <w:ind w:firstLine="709"/>
        <w:jc w:val="both"/>
        <w:rPr>
          <w:rFonts w:ascii="Calibri" w:hAnsi="Calibri" w:cs="Calibri"/>
        </w:rPr>
      </w:pPr>
      <w:r w:rsidRPr="00517C4C">
        <w:rPr>
          <w:rFonts w:ascii="Calibri" w:hAnsi="Calibri" w:cs="Calibri"/>
        </w:rPr>
        <w:t>Ως πρόσφατη εξέλιξη η παράνομη εμπορία πολιτιστικών αγαθών έχει προσελκύσει το ενδιαφέρον εγκληματικών οργανώσεων παγκοσμίως</w:t>
      </w:r>
      <w:r w:rsidR="006602FD" w:rsidRPr="00517C4C">
        <w:rPr>
          <w:rFonts w:ascii="Calibri" w:hAnsi="Calibri" w:cs="Calibri"/>
        </w:rPr>
        <w:t>,</w:t>
      </w:r>
      <w:r w:rsidRPr="00517C4C">
        <w:rPr>
          <w:rFonts w:ascii="Calibri" w:hAnsi="Calibri" w:cs="Calibri"/>
        </w:rPr>
        <w:t xml:space="preserve"> δεδομένων των πλεονεκτημάτων της ως τεχνικής νομιμοποίησης εσόδων από παράνομες δραστηριότητες, του επικερδούς χαρακτήρα της και του σχετικά χαμηλού αποτρεπτικού χαρακτήρα των εφαρμοστέων ποινών σε σύγκριση με άλλες μορφές εμπορίας. Η αποτελεσματικότητα της καταστολής αυτών των αδικημάτων αποτελεί επομένως μ</w:t>
      </w:r>
      <w:r w:rsidR="006602FD" w:rsidRPr="00517C4C">
        <w:rPr>
          <w:rFonts w:ascii="Calibri" w:hAnsi="Calibri" w:cs="Calibri"/>
        </w:rPr>
        <w:t>ί</w:t>
      </w:r>
      <w:r w:rsidRPr="00517C4C">
        <w:rPr>
          <w:rFonts w:ascii="Calibri" w:hAnsi="Calibri" w:cs="Calibri"/>
        </w:rPr>
        <w:t>α πρόκληση, την οποία πρέπει ν</w:t>
      </w:r>
      <w:r w:rsidR="0001444A" w:rsidRPr="00517C4C">
        <w:rPr>
          <w:rFonts w:ascii="Calibri" w:hAnsi="Calibri" w:cs="Calibri"/>
        </w:rPr>
        <w:t xml:space="preserve">’ </w:t>
      </w:r>
      <w:r w:rsidRPr="00517C4C">
        <w:rPr>
          <w:rFonts w:ascii="Calibri" w:hAnsi="Calibri" w:cs="Calibri"/>
        </w:rPr>
        <w:t>αντιμετωπίσουμε.</w:t>
      </w:r>
    </w:p>
    <w:p w14:paraId="52D0C842" w14:textId="5DA762AF" w:rsidR="0001444A" w:rsidRPr="00517C4C" w:rsidRDefault="00A77FDF" w:rsidP="00517C4C">
      <w:pPr>
        <w:spacing w:line="276" w:lineRule="auto"/>
        <w:ind w:firstLine="709"/>
        <w:jc w:val="both"/>
        <w:rPr>
          <w:rFonts w:ascii="Calibri" w:hAnsi="Calibri" w:cs="Calibri"/>
        </w:rPr>
      </w:pPr>
      <w:r w:rsidRPr="00517C4C">
        <w:rPr>
          <w:rFonts w:ascii="Calibri" w:hAnsi="Calibri" w:cs="Calibri"/>
        </w:rPr>
        <w:t>Παράλληλα, ανησυχητικές διαστάσεις έχει λάβει και το φαινόμενο της φθοράς και του βανδαλισμού έργων τέχνης, που θίγει τον πυρήνα του δικαιώματος στην ελευθερία της τέχνης και συνακόλουθα της έκφρασης. Όλοι θυμόμαστε το πρόσφατο περιστατικό του βανδαλισμού των έργων της εθνικής πινακοθήκης που αποτελεί μ</w:t>
      </w:r>
      <w:r w:rsidR="0001444A" w:rsidRPr="00517C4C">
        <w:rPr>
          <w:rFonts w:ascii="Calibri" w:hAnsi="Calibri" w:cs="Calibri"/>
        </w:rPr>
        <w:t>ί</w:t>
      </w:r>
      <w:r w:rsidRPr="00517C4C">
        <w:rPr>
          <w:rFonts w:ascii="Calibri" w:hAnsi="Calibri" w:cs="Calibri"/>
        </w:rPr>
        <w:t>α μαύρη κηλίδα στην ιστορία των τεχνών στην Ελλάδα.</w:t>
      </w:r>
    </w:p>
    <w:p w14:paraId="23E5807D" w14:textId="7981CE4E" w:rsidR="00C328AB" w:rsidRPr="00517C4C" w:rsidRDefault="00A77FDF" w:rsidP="00517C4C">
      <w:pPr>
        <w:spacing w:line="276" w:lineRule="auto"/>
        <w:ind w:firstLine="709"/>
        <w:jc w:val="both"/>
        <w:rPr>
          <w:rFonts w:ascii="Calibri" w:hAnsi="Calibri" w:cs="Calibri"/>
        </w:rPr>
      </w:pPr>
      <w:r w:rsidRPr="00517C4C">
        <w:rPr>
          <w:rFonts w:ascii="Calibri" w:hAnsi="Calibri" w:cs="Calibri"/>
        </w:rPr>
        <w:t>Στο πλαίσιο αυτό το υπό συζήτηση νομοσχέδιο στοχεύει στη δημιουργία ενός νέου ποινικού αδικήματος για την τιμωρία του ευρέος φάσματος της πλαστογραφίας και της απάτης επί έργων τέχνης και συλλεκτικών αντικειμένων. Η νομοθετική μας πρωτοβουλία καθίσταται αναγκαία, προκειμένου να καταπολεμηθεί το ως άνω ταχέως αναπτυσσόμενο φαινόμενο, που προσβάλλει σοβαρά ιδιωτικά και δημόσια συμφέροντα, παραβίαση των ηθικών και περιουσιακών δικαιωμάτων των καλλιτεχνών, ζημία που υφίστανται οι αγοραστές, ακόμα και τα μουσεία και τα δημόσια μουσεία σε όλο τον κόσμο</w:t>
      </w:r>
      <w:r w:rsidR="00C328AB" w:rsidRPr="00517C4C">
        <w:rPr>
          <w:rFonts w:ascii="Calibri" w:hAnsi="Calibri" w:cs="Calibri"/>
        </w:rPr>
        <w:t>.</w:t>
      </w:r>
    </w:p>
    <w:p w14:paraId="1A31336C" w14:textId="03D47469" w:rsidR="00A77FDF" w:rsidRPr="00517C4C" w:rsidRDefault="00C328AB" w:rsidP="00517C4C">
      <w:pPr>
        <w:spacing w:line="276" w:lineRule="auto"/>
        <w:ind w:firstLine="709"/>
        <w:jc w:val="both"/>
        <w:rPr>
          <w:rFonts w:ascii="Calibri" w:hAnsi="Calibri" w:cs="Calibri"/>
        </w:rPr>
      </w:pPr>
      <w:r w:rsidRPr="00517C4C">
        <w:rPr>
          <w:rFonts w:ascii="Calibri" w:hAnsi="Calibri" w:cs="Calibri"/>
        </w:rPr>
        <w:t>Δ</w:t>
      </w:r>
      <w:r w:rsidR="00A77FDF" w:rsidRPr="00517C4C">
        <w:rPr>
          <w:rFonts w:ascii="Calibri" w:hAnsi="Calibri" w:cs="Calibri"/>
        </w:rPr>
        <w:t>ιαβρώνει την εμπιστοσύνη στην αγορά της τέχνης και στους θεσμούς της πολιτιστικής κληρονομιάς και τελικά αποτελεί μία απειλή για την ίδια τη δημιουργικότητα. Κυρίως όμως νοθεύει τα δεδομένα της ιστορίας της τέχνης, τα οποία εμφανίζονται παραποιημένα με άμεσο κίνδυνο ν</w:t>
      </w:r>
      <w:r w:rsidRPr="00517C4C">
        <w:rPr>
          <w:rFonts w:ascii="Calibri" w:hAnsi="Calibri" w:cs="Calibri"/>
        </w:rPr>
        <w:t xml:space="preserve">’ </w:t>
      </w:r>
      <w:r w:rsidR="00A77FDF" w:rsidRPr="00517C4C">
        <w:rPr>
          <w:rFonts w:ascii="Calibri" w:hAnsi="Calibri" w:cs="Calibri"/>
        </w:rPr>
        <w:t>αποτελούν στο μέλλον σημείο αναφοράς και μέτρο σύγκρισης με τη γνήσια τέχνη και αυτό είναι εξαιρετικά επικίνδυνο, ιδιαίτερα σε μία εποχή με τις σύγχρονες τεχνολογίες να καλπάζουν που κάθε μέρα δημιουργεί πολιτιστική κληρονομιά. Αυτό είναι κάτι το οποίο εάν δεν το ξέρεις, είναι δύσκολο να το κατανοήσεις. Οφείλουμε όμως να το κατανοήσουμε και να το αντιμετωπίσουμε. Επομένως, η μέριμνα για την καταστολή αυτών των αδικημάτων στο χώρο της τέχνης αποτελεί κρίσιμη νομοθετική επιλογή, τόσο για την προστασία των θυμάτων και της αγοράς, όσο και για τη διαφύλαξη της ακεραιότητας της ίδιας της τέχνης.</w:t>
      </w:r>
    </w:p>
    <w:p w14:paraId="730C315E" w14:textId="1F1C0C9A" w:rsidR="00A77FDF" w:rsidRPr="00517C4C" w:rsidRDefault="00A77FDF" w:rsidP="0070439D">
      <w:pPr>
        <w:spacing w:line="276" w:lineRule="auto"/>
        <w:ind w:firstLine="709"/>
        <w:jc w:val="both"/>
        <w:rPr>
          <w:rFonts w:ascii="Calibri" w:hAnsi="Calibri" w:cs="Calibri"/>
        </w:rPr>
        <w:sectPr w:rsidR="00A77FDF" w:rsidRPr="00517C4C" w:rsidSect="00A77FDF">
          <w:headerReference w:type="default" r:id="rId10"/>
          <w:footerReference w:type="default" r:id="rId11"/>
          <w:pgSz w:w="11906" w:h="16838"/>
          <w:pgMar w:top="1440" w:right="1800" w:bottom="1440" w:left="1800" w:header="708" w:footer="708" w:gutter="0"/>
          <w:cols w:space="708"/>
          <w:docGrid w:linePitch="360"/>
        </w:sectPr>
      </w:pPr>
      <w:r w:rsidRPr="00517C4C">
        <w:rPr>
          <w:rFonts w:ascii="Calibri" w:hAnsi="Calibri" w:cs="Calibri"/>
        </w:rPr>
        <w:t xml:space="preserve">Όπως θα αναδειχθεί και στην κατ’ άρθρο ανάγνωση, το σχέδιο νόμου κινείται σε ορισμένους βασικούς πυλώνες που αποτελούν καινοτομία στη θεσμική προστασία της τέχνης δεδομένου ότι η Ελλάδα γίνεται μία από τις πρώτες χώρες διεθνώς που αναλαμβάνει σχετική νομοθετική πρωτοβουλία. Θα αναφέρω ένα παράδειγμα. Με τις διατάξεις του σχεδίου νόμου διευρύνεται το πεδίο εφαρμογής του αδικήματος σε παραποιήσεις που επηρεάζουν όλα τα καλλιτεχνικά αγαθά και συλλεκτικά αντικείμενα, χωρίς να περιορίζεται σε ορισμένες κατηγορίες συγκεκριμένων έργων ή να διακρίνει μεταξύ έργων που εξακολουθούν να καλύπτονται ή όχι από πνευματικά δικαιώματα. Ο στόχος μας είναι η προστασία όλων των μέσων της τέχνης, συμπεριλαμβανομένων των τρόπων καλλιτεχνικής έκφρασης που είναι πιθανό να εμφανιστούν στο μέλλον. Οι προτεινόμενες διατάξεις καταλαμβάνουν και τις πλέον σύγχρονες πλαστογραφήσεις ηλεκτρονικών έργων τέχνης, τα οποία παρά τις πιστοποιήσεις </w:t>
      </w:r>
      <w:r w:rsidRPr="00517C4C">
        <w:rPr>
          <w:rFonts w:ascii="Calibri" w:hAnsi="Calibri" w:cs="Calibri"/>
          <w:lang w:val="en-US"/>
        </w:rPr>
        <w:t>NFT</w:t>
      </w:r>
      <w:r w:rsidRPr="00517C4C">
        <w:rPr>
          <w:rFonts w:ascii="Calibri" w:hAnsi="Calibri" w:cs="Calibri"/>
        </w:rPr>
        <w:t>, εντούτοις πλαστογραφούνται.</w:t>
      </w:r>
    </w:p>
    <w:p w14:paraId="6F1A8C92" w14:textId="1E50451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Χαρακτηριστικό είναι το παράδειγμα του 2021, όταν ένας </w:t>
      </w:r>
      <w:r w:rsidR="002D704D" w:rsidRPr="00517C4C">
        <w:rPr>
          <w:rFonts w:ascii="Calibri" w:hAnsi="Calibri" w:cs="Calibri"/>
        </w:rPr>
        <w:t>Β</w:t>
      </w:r>
      <w:r w:rsidRPr="00517C4C">
        <w:rPr>
          <w:rFonts w:ascii="Calibri" w:hAnsi="Calibri" w:cs="Calibri"/>
        </w:rPr>
        <w:t xml:space="preserve">ρετανός συλλέκτης αγόρασε ένα ψηφιακό έργο του </w:t>
      </w:r>
      <w:r w:rsidRPr="00517C4C">
        <w:rPr>
          <w:rFonts w:ascii="Calibri" w:hAnsi="Calibri" w:cs="Calibri"/>
          <w:lang w:val="en-US"/>
        </w:rPr>
        <w:t>Banksy</w:t>
      </w:r>
      <w:r w:rsidRPr="00517C4C">
        <w:rPr>
          <w:rFonts w:ascii="Calibri" w:hAnsi="Calibri" w:cs="Calibri"/>
        </w:rPr>
        <w:t xml:space="preserve">, με μορφή NFT έναντι 283 χιλιάδων ευρώ. Το NFT πιστοποιούσε την ιδιοκτησία, όμως το έργο ήταν πλαστό. Ο δράστης είχε κατασκευάσει ψηφιακό έργο του </w:t>
      </w:r>
      <w:r w:rsidRPr="00517C4C">
        <w:rPr>
          <w:rFonts w:ascii="Calibri" w:hAnsi="Calibri" w:cs="Calibri"/>
          <w:lang w:val="en-US"/>
        </w:rPr>
        <w:t>Banksy</w:t>
      </w:r>
      <w:r w:rsidRPr="00517C4C">
        <w:rPr>
          <w:rFonts w:ascii="Calibri" w:hAnsi="Calibri" w:cs="Calibri"/>
        </w:rPr>
        <w:t xml:space="preserve"> κατ’ απόλυτη απομίμηση του καλλιτεχνικού του ιδιώματος με ψεύτικο NFT.</w:t>
      </w:r>
    </w:p>
    <w:p w14:paraId="688FA437" w14:textId="594D53B4"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Σκοπός, επίσης, του νομοσχεδίου μας είναι να αποτρέψει οποιαδήποτε βλάβη και στα ίδια τα έργα τέχνης, τιμωρώντας τις παραποιήσεις που σχετίζονται με τα ουσιώδη χαρακτηριστικά ενός έργου τέχνης, οι οποίες μπορεί να προκύψουν από τη δημιουργία του έργου ως την εμπορία ή τη μεταφορά του, συμπεριλαμβανομένων των ενδιάμεσων σταδίων παρουσίασης ή διακίνησης. Πλέον</w:t>
      </w:r>
      <w:r w:rsidR="002D704D" w:rsidRPr="00517C4C">
        <w:rPr>
          <w:rFonts w:ascii="Calibri" w:hAnsi="Calibri" w:cs="Calibri"/>
        </w:rPr>
        <w:t>,</w:t>
      </w:r>
      <w:r w:rsidRPr="00517C4C">
        <w:rPr>
          <w:rFonts w:ascii="Calibri" w:hAnsi="Calibri" w:cs="Calibri"/>
        </w:rPr>
        <w:t xml:space="preserve"> το αδίκημα δεν εξαρτάται από την ταυτοποίηση μιας συναλλαγής ή ενός συμβατικού πλαισίου. Το νομοσχέδιο τοποθετεί το ίδιο το έργο τέχνης ή το συλλεκτικό αντικείμενο στο επίκεντρο του συστήματος προστασίας, δεδομένου ότι το ίδιο το έργο γίνεται το έδαφος για την ποινικοποίηση της πλαστογραφίας και της απάτης. Το έργο τέχνης δεν εξομοιώνεται στην περίπτωσή μας με απλό εμπόρευμα, όπως προϋποθέτει η συναλλαγή. Είναι πολιτιστικό αγαθό, προορισμένο για την αιωνιότητα και αποτελεί κοινό αγαθό για όλους.</w:t>
      </w:r>
    </w:p>
    <w:p w14:paraId="114D760D" w14:textId="5724B44C" w:rsidR="007E0436"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Για να πάμε λίγο στα θέματα των ποινών και των ποινικών διατάξεων, καταρχήν πρέπει να σας πω ότι το συγκεκριμένο νομοσχέδιο απασχόλησε το Υπουργείο Πολιτισμού και το Υπουργείο Δικαιοσύνης για αρκετούς μήνες. Ήταν κάτι το οποίο συζητήθηκε εκτενέστατα από το Υπουργείο Δικαιοσύνης και μάλιστα κατ’ </w:t>
      </w:r>
      <w:r w:rsidR="00AF5F03" w:rsidRPr="00517C4C">
        <w:rPr>
          <w:rFonts w:ascii="Calibri" w:hAnsi="Calibri" w:cs="Calibri"/>
        </w:rPr>
        <w:t>εντολή</w:t>
      </w:r>
      <w:r w:rsidRPr="00517C4C">
        <w:rPr>
          <w:rFonts w:ascii="Calibri" w:hAnsi="Calibri" w:cs="Calibri"/>
        </w:rPr>
        <w:t xml:space="preserve"> του αρμόδιου Υπουργού</w:t>
      </w:r>
      <w:r w:rsidR="007E0436" w:rsidRPr="00517C4C">
        <w:rPr>
          <w:rFonts w:ascii="Calibri" w:hAnsi="Calibri" w:cs="Calibri"/>
        </w:rPr>
        <w:t>, δ</w:t>
      </w:r>
      <w:r w:rsidRPr="00517C4C">
        <w:rPr>
          <w:rFonts w:ascii="Calibri" w:hAnsi="Calibri" w:cs="Calibri"/>
        </w:rPr>
        <w:t>ύο εισαγγελείς, ιδιαίτερα έμπειροι, ασχολήθηκαν με τα θέματα των ποινικών διατάξεων και των ποινών.</w:t>
      </w:r>
    </w:p>
    <w:p w14:paraId="242EFFA3" w14:textId="055EE941" w:rsidR="007E0436" w:rsidRPr="00517C4C" w:rsidRDefault="00A77FDF" w:rsidP="00517C4C">
      <w:pPr>
        <w:spacing w:line="276" w:lineRule="auto"/>
        <w:ind w:firstLine="720"/>
        <w:jc w:val="both"/>
        <w:rPr>
          <w:rFonts w:ascii="Calibri" w:hAnsi="Calibri" w:cs="Calibri"/>
        </w:rPr>
      </w:pPr>
      <w:r w:rsidRPr="00517C4C">
        <w:rPr>
          <w:rFonts w:ascii="Calibri" w:hAnsi="Calibri" w:cs="Calibri"/>
        </w:rPr>
        <w:t>Η κύρια ποινή ευθυγραμμίζεται με εκείνες που ισχύουν για την απάτη του ποινικού κώδικα, φυλάκιση από 6 μήνες έως 5 έτη και χρηματική ποινή από 5.000 έως 120.000 ευρώ, αλλά οι ποινές αυξάνονται σε κάθειρξη 10 ετών και χρηματική ποινή έως 300.000, ως προς τις επιβαρυντικές περιστάσεις</w:t>
      </w:r>
      <w:r w:rsidR="007E0436" w:rsidRPr="00517C4C">
        <w:rPr>
          <w:rFonts w:ascii="Calibri" w:hAnsi="Calibri" w:cs="Calibri"/>
        </w:rPr>
        <w:t>, δ</w:t>
      </w:r>
      <w:r w:rsidRPr="00517C4C">
        <w:rPr>
          <w:rFonts w:ascii="Calibri" w:hAnsi="Calibri" w:cs="Calibri"/>
        </w:rPr>
        <w:t>ηλαδή, όταν τα αδικήματα διαπράττονται από οργανωμένη ομάδα ή σε εμπορική κλίμακα ή ο δράστης είναι πρόσωπο που έχει χρησιμοποιήσει τις διευκολύνσεις που παρέχονται από την άσκηση της επαγγελματικής του δραστηριότητας για την τέλεσ</w:t>
      </w:r>
      <w:r w:rsidR="007E0436" w:rsidRPr="00517C4C">
        <w:rPr>
          <w:rFonts w:ascii="Calibri" w:hAnsi="Calibri" w:cs="Calibri"/>
        </w:rPr>
        <w:t>ή</w:t>
      </w:r>
      <w:r w:rsidRPr="00517C4C">
        <w:rPr>
          <w:rFonts w:ascii="Calibri" w:hAnsi="Calibri" w:cs="Calibri"/>
        </w:rPr>
        <w:t xml:space="preserve"> της ή η προκληθείσα ζημία υπερβαίνει τις 120.000 ευρώ.</w:t>
      </w:r>
    </w:p>
    <w:p w14:paraId="699BB076" w14:textId="7F5DD95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Η συγκεκριμένη ρύθμιση στοχεύει στην προστασία των επαγγελματιών της αγοράς έργων τέχνης και ανταποκρίνεται στην ανάγκη για την ενίσχυση της εμπιστοσύνης των μελλοντικών αγοραστών στη λειτουργία της αγοράς και στην ηθική των φορέων της. Επιπλέον, σε περίπτωση τέλεσης του αδικήματος, με χρήση των διευκολύνσεων που παρέχονται από την άσκηση επαγγελματικής δραστηριότητας, ο δικαστής μπορεί να επιβάλει ως πρόσθετη ποινή την απαγόρευση σε ένοχα φυσικά πρόσωπα ν</w:t>
      </w:r>
      <w:r w:rsidR="00FF713E" w:rsidRPr="00517C4C">
        <w:rPr>
          <w:rFonts w:ascii="Calibri" w:hAnsi="Calibri" w:cs="Calibri"/>
        </w:rPr>
        <w:t xml:space="preserve">’ </w:t>
      </w:r>
      <w:r w:rsidRPr="00517C4C">
        <w:rPr>
          <w:rFonts w:ascii="Calibri" w:hAnsi="Calibri" w:cs="Calibri"/>
        </w:rPr>
        <w:t>ασκούν προσωρινά την επαγγελματική δραστηριότητα κατά την άσκηση της οποίας φέρονται να τέλεσαν το αδίκημα από τρεις μήνες έως πέντε χρόνια.</w:t>
      </w:r>
    </w:p>
    <w:p w14:paraId="14CDA0F2" w14:textId="2527157E"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Με τις διατάξεις του νομοσχεδίου προβλέπεται η σύσταση μητρώου ορκωτών πραγματογνωμόνων, που θα είναι αρμόδιοι αποκλειστικά και μόνο για τη διαπίστωση της γνησιότητας έργων τέχνης και συλλεκτικών αντικειμένων. Το μητρώο θα στελεχώνεται από ιστορικούς της τέχνης και συντηρητές, οι οποίοι θα εξετάζονται και θα υφίστανται ειδική εκπαίδευση από επιτροπή που θα ορίζεται με απόφαση του Υπουργού Πολιτισμού, ενώ προβλέπεται και η θέσπιση κώδικα δεοντολογίας που θα προβλέπει τις υποχρεώσεις των μελών του μητρώου και τις συνέπειες σε περίπτωση αθέτησης αυτών.</w:t>
      </w:r>
    </w:p>
    <w:p w14:paraId="4DEFF845" w14:textId="77777777" w:rsidR="0070439D" w:rsidRDefault="00A77FDF" w:rsidP="00517C4C">
      <w:pPr>
        <w:spacing w:line="276" w:lineRule="auto"/>
        <w:ind w:firstLine="720"/>
        <w:jc w:val="both"/>
        <w:rPr>
          <w:rFonts w:ascii="Calibri" w:hAnsi="Calibri" w:cs="Calibri"/>
        </w:rPr>
      </w:pPr>
      <w:r w:rsidRPr="00517C4C">
        <w:rPr>
          <w:rFonts w:ascii="Calibri" w:hAnsi="Calibri" w:cs="Calibri"/>
        </w:rPr>
        <w:t>Στην κατ’ άρθρον συζήτηση θα μπορούμε να τα συζητήσουμε πολύ πιο εκτενώς αυτά τα θέματα. Όμως, αυτό το οποίο μπορώ να πω, αύριο θα είναι εδώ η Γενική Διευθύντρια της Εθνικής Πινακοθήκης, είναι το τι συμβαίνει σήμερα στην Εθνική Πινακοθήκη, όταν κατακλύζεται</w:t>
      </w:r>
      <w:r w:rsidR="00DB2462" w:rsidRPr="00517C4C">
        <w:rPr>
          <w:rFonts w:ascii="Calibri" w:hAnsi="Calibri" w:cs="Calibri"/>
        </w:rPr>
        <w:t>,</w:t>
      </w:r>
      <w:r w:rsidRPr="00517C4C">
        <w:rPr>
          <w:rFonts w:ascii="Calibri" w:hAnsi="Calibri" w:cs="Calibri"/>
        </w:rPr>
        <w:t xml:space="preserve"> σχεδόν καθημερινά</w:t>
      </w:r>
      <w:r w:rsidR="00DB2462" w:rsidRPr="00517C4C">
        <w:rPr>
          <w:rFonts w:ascii="Calibri" w:hAnsi="Calibri" w:cs="Calibri"/>
        </w:rPr>
        <w:t>,</w:t>
      </w:r>
      <w:r w:rsidRPr="00517C4C">
        <w:rPr>
          <w:rFonts w:ascii="Calibri" w:hAnsi="Calibri" w:cs="Calibri"/>
        </w:rPr>
        <w:t xml:space="preserve"> από εκατοντάδες έργα, τα οποία είναι προϊόντα πλαστογραφίας. Τι σημαίνει αυτό για την επιβάρυνση του ίδιου του φορέα και το πώς εργάζονται οι ιστορικοί τέχνης επάνω στα θέματα αυτά και πόσ</w:t>
      </w:r>
      <w:r w:rsidR="00DB2462" w:rsidRPr="00517C4C">
        <w:rPr>
          <w:rFonts w:ascii="Calibri" w:hAnsi="Calibri" w:cs="Calibri"/>
        </w:rPr>
        <w:t xml:space="preserve">η </w:t>
      </w:r>
      <w:r w:rsidRPr="00517C4C">
        <w:rPr>
          <w:rFonts w:ascii="Calibri" w:hAnsi="Calibri" w:cs="Calibri"/>
        </w:rPr>
        <w:t>εμπειρία πρέπει να έχει κανείς, όχι σε θεωρητικό επίπεδο, αλλά να ξέρει και να πιάνει τα ίδια τα έργα τέχνης για να καταλάβει πολλές φορές την πλαστότητα των υλικών. Είναι ένα εξαιρετικά σύνθετο θέμα και όταν καλεί</w:t>
      </w:r>
      <w:r w:rsidR="00DB2462" w:rsidRPr="00517C4C">
        <w:rPr>
          <w:rFonts w:ascii="Calibri" w:hAnsi="Calibri" w:cs="Calibri"/>
        </w:rPr>
        <w:t>,</w:t>
      </w:r>
      <w:r w:rsidRPr="00517C4C">
        <w:rPr>
          <w:rFonts w:ascii="Calibri" w:hAnsi="Calibri" w:cs="Calibri"/>
        </w:rPr>
        <w:t xml:space="preserve"> </w:t>
      </w:r>
      <w:r w:rsidR="00DB2462" w:rsidRPr="00517C4C">
        <w:rPr>
          <w:rFonts w:ascii="Calibri" w:hAnsi="Calibri" w:cs="Calibri"/>
        </w:rPr>
        <w:t>σ</w:t>
      </w:r>
      <w:r w:rsidRPr="00517C4C">
        <w:rPr>
          <w:rFonts w:ascii="Calibri" w:hAnsi="Calibri" w:cs="Calibri"/>
        </w:rPr>
        <w:t>τους φορείς αύριο</w:t>
      </w:r>
      <w:r w:rsidR="00DB2462" w:rsidRPr="00517C4C">
        <w:rPr>
          <w:rFonts w:ascii="Calibri" w:hAnsi="Calibri" w:cs="Calibri"/>
        </w:rPr>
        <w:t>,</w:t>
      </w:r>
      <w:r w:rsidRPr="00517C4C">
        <w:rPr>
          <w:rFonts w:ascii="Calibri" w:hAnsi="Calibri" w:cs="Calibri"/>
        </w:rPr>
        <w:t xml:space="preserve"> η Εισηγήτρι</w:t>
      </w:r>
      <w:r w:rsidR="00DB2462" w:rsidRPr="00517C4C">
        <w:rPr>
          <w:rFonts w:ascii="Calibri" w:hAnsi="Calibri" w:cs="Calibri"/>
        </w:rPr>
        <w:t>ά</w:t>
      </w:r>
      <w:r w:rsidRPr="00517C4C">
        <w:rPr>
          <w:rFonts w:ascii="Calibri" w:hAnsi="Calibri" w:cs="Calibri"/>
        </w:rPr>
        <w:t xml:space="preserve"> μας την Εθνική Πινακοθήκη και τις άλλες πινακοθήκες, οι οποίες είναι αναγνωρισμένες από την</w:t>
      </w:r>
      <w:r w:rsidR="00DB2462" w:rsidRPr="00517C4C">
        <w:rPr>
          <w:rFonts w:ascii="Calibri" w:hAnsi="Calibri" w:cs="Calibri"/>
        </w:rPr>
        <w:t xml:space="preserve"> </w:t>
      </w:r>
      <w:r w:rsidRPr="00517C4C">
        <w:rPr>
          <w:rFonts w:ascii="Calibri" w:hAnsi="Calibri" w:cs="Calibri"/>
        </w:rPr>
        <w:t>πολιτεία, ακριβώς αυτό θέλουμε να καταδείξουμε</w:t>
      </w:r>
      <w:r w:rsidR="00DB2462" w:rsidRPr="00517C4C">
        <w:rPr>
          <w:rFonts w:ascii="Calibri" w:hAnsi="Calibri" w:cs="Calibri"/>
        </w:rPr>
        <w:t>, δ</w:t>
      </w:r>
      <w:r w:rsidRPr="00517C4C">
        <w:rPr>
          <w:rFonts w:ascii="Calibri" w:hAnsi="Calibri" w:cs="Calibri"/>
        </w:rPr>
        <w:t>ηλαδή, τι σημαίνει για το προσωπικό και τους ιστορικούς τέχνης και τους φορείς να έχουν να αντιμετωπίσουν τέτοιου είδους καθημερινές διαδικασίες.</w:t>
      </w:r>
    </w:p>
    <w:p w14:paraId="3C01A1E2" w14:textId="589B03D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Επίσης, η θέσπιση του ειδικού αδικήματος της κατασκευής παραποίησης έκθεσης και διακίνηση έργων τέχνης και συλλεκτικών αντικειμένων με σκοπό την παραπλάνηση των τρίτων καθώς και η πρόβλεψη επιβαρυντικών περιστάσεων και παρε</w:t>
      </w:r>
      <w:r w:rsidR="002F4463" w:rsidRPr="00517C4C">
        <w:rPr>
          <w:rFonts w:ascii="Calibri" w:hAnsi="Calibri" w:cs="Calibri"/>
        </w:rPr>
        <w:t>π</w:t>
      </w:r>
      <w:r w:rsidRPr="00517C4C">
        <w:rPr>
          <w:rFonts w:ascii="Calibri" w:hAnsi="Calibri" w:cs="Calibri"/>
        </w:rPr>
        <w:t>όμενων ποινών με σκοπό την τιμωρία κάθε κατασκευής και παραποίησης που σχετίζεται με τα ουσιώδη χαρακτηριστικά των έργων τέχνης και των συλλεκτικών αντικειμένων, καθώς και κάθε διακίνησή τους από την κατασκευή έως την εμπορία και τη μεταφορά τους.</w:t>
      </w:r>
    </w:p>
    <w:p w14:paraId="25AC3CA9" w14:textId="47C5206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Κανείς εδώ, μπορεί να αντιληφθεί αυτό το οποίο είπα και προηγουμένως</w:t>
      </w:r>
      <w:r w:rsidR="0026188E" w:rsidRPr="00517C4C">
        <w:rPr>
          <w:rFonts w:ascii="Calibri" w:hAnsi="Calibri" w:cs="Calibri"/>
        </w:rPr>
        <w:t>, δ</w:t>
      </w:r>
      <w:r w:rsidRPr="00517C4C">
        <w:rPr>
          <w:rFonts w:ascii="Calibri" w:hAnsi="Calibri" w:cs="Calibri"/>
        </w:rPr>
        <w:t>εν μας ενδιαφέρει μόνο η συναλλαγή, μας ενδιαφέρει ότι από τη στιγμή που κάποιος εντοπίσει  την πλαστογράφηση την ώρα της κατασκευής ως την εμπορία ή τη μεταφορά, αυτό να είναι ένα αδίκημα το οποίο αντιμετωπίζεται. Δεν θα μπω σήμερα στη συζήτηση για τη σύσταση</w:t>
      </w:r>
      <w:r w:rsidR="0026188E" w:rsidRPr="00517C4C">
        <w:rPr>
          <w:rFonts w:ascii="Calibri" w:hAnsi="Calibri" w:cs="Calibri"/>
        </w:rPr>
        <w:t>,</w:t>
      </w:r>
      <w:r w:rsidRPr="00517C4C">
        <w:rPr>
          <w:rFonts w:ascii="Calibri" w:hAnsi="Calibri" w:cs="Calibri"/>
        </w:rPr>
        <w:t xml:space="preserve"> στο Υπουργείο Πολιτισμού</w:t>
      </w:r>
      <w:r w:rsidR="0026188E" w:rsidRPr="00517C4C">
        <w:rPr>
          <w:rFonts w:ascii="Calibri" w:hAnsi="Calibri" w:cs="Calibri"/>
        </w:rPr>
        <w:t>,</w:t>
      </w:r>
      <w:r w:rsidRPr="00517C4C">
        <w:rPr>
          <w:rFonts w:ascii="Calibri" w:hAnsi="Calibri" w:cs="Calibri"/>
        </w:rPr>
        <w:t xml:space="preserve"> του αυτοτελούς τμήματος έργων τέχνης, είναι προφανές ότι αυτό το τμήμα ως αυτοτελές παρεμβαίνει στον Οργανισμό. Βεβαίως, συμπληρώνεται ο Οργανισμός με μία καινούργια μονάδα και όπως συμβαίνει, όλες αυτές οι ρυθμίσεις που παρεμβαίνουν στους οργανισμούς γίνονται με την ίδια διαδικασία, δηλαδή με Προεδρικά Διατάγματα.</w:t>
      </w:r>
    </w:p>
    <w:p w14:paraId="2043A5D6" w14:textId="7079DD85"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 xml:space="preserve">Ακριβώς γι’ αυτό και δεν προβλέπει ο νόμος κάτι περισσότερο, διότι υπάρχει ήδη ένα Προεδρικό Διάταγμα, το οποίο δια του </w:t>
      </w:r>
      <w:r w:rsidR="00787454" w:rsidRPr="00517C4C">
        <w:rPr>
          <w:rFonts w:ascii="Calibri" w:hAnsi="Calibri" w:cs="Calibri"/>
        </w:rPr>
        <w:t>ι</w:t>
      </w:r>
      <w:r w:rsidRPr="00517C4C">
        <w:rPr>
          <w:rFonts w:ascii="Calibri" w:hAnsi="Calibri" w:cs="Calibri"/>
        </w:rPr>
        <w:t>δ</w:t>
      </w:r>
      <w:r w:rsidR="00787454" w:rsidRPr="00517C4C">
        <w:rPr>
          <w:rFonts w:ascii="Calibri" w:hAnsi="Calibri" w:cs="Calibri"/>
        </w:rPr>
        <w:t>ί</w:t>
      </w:r>
      <w:r w:rsidRPr="00517C4C">
        <w:rPr>
          <w:rFonts w:ascii="Calibri" w:hAnsi="Calibri" w:cs="Calibri"/>
        </w:rPr>
        <w:t>ου τρόπου</w:t>
      </w:r>
      <w:r w:rsidR="00787454" w:rsidRPr="00517C4C">
        <w:rPr>
          <w:rFonts w:ascii="Calibri" w:hAnsi="Calibri" w:cs="Calibri"/>
        </w:rPr>
        <w:t>,</w:t>
      </w:r>
      <w:r w:rsidRPr="00517C4C">
        <w:rPr>
          <w:rFonts w:ascii="Calibri" w:hAnsi="Calibri" w:cs="Calibri"/>
        </w:rPr>
        <w:t xml:space="preserve"> με Προεδρικό Διάταγμα</w:t>
      </w:r>
      <w:r w:rsidR="00787454" w:rsidRPr="00517C4C">
        <w:rPr>
          <w:rFonts w:ascii="Calibri" w:hAnsi="Calibri" w:cs="Calibri"/>
        </w:rPr>
        <w:t>,</w:t>
      </w:r>
      <w:r w:rsidRPr="00517C4C">
        <w:rPr>
          <w:rFonts w:ascii="Calibri" w:hAnsi="Calibri" w:cs="Calibri"/>
        </w:rPr>
        <w:t xml:space="preserve"> θα συμπληρωθεί με το αυτοτελές τμήμα. Δεν θα σχολιάσω τις διατάξεις του δεύτερου μέρους</w:t>
      </w:r>
      <w:r w:rsidR="00787454" w:rsidRPr="00517C4C">
        <w:rPr>
          <w:rFonts w:ascii="Calibri" w:hAnsi="Calibri" w:cs="Calibri"/>
        </w:rPr>
        <w:t>, ε</w:t>
      </w:r>
      <w:r w:rsidRPr="00517C4C">
        <w:rPr>
          <w:rFonts w:ascii="Calibri" w:hAnsi="Calibri" w:cs="Calibri"/>
        </w:rPr>
        <w:t>ίναι προφανής η ανάγκη της ρύθμισης των ιστορικών κινηματογράφων. Εδώ όμως, πρέπει να πω και να γίνει κατανοητό, το Υπουργείο Πολιτισμού μπορεί να χαρακτηρίζει ως μνημείο το κτίριο εντός του οποίου στεγάζεται, λειτουργεί, φιλοξενείται ένας κινηματογράφος. Η χρήση, ήταν και παραμένει αρμοδιότητα του Υπουργείου Περιβάλλοντος.</w:t>
      </w:r>
      <w:r w:rsidR="00AA5881" w:rsidRPr="00517C4C">
        <w:rPr>
          <w:rFonts w:ascii="Calibri" w:hAnsi="Calibri" w:cs="Calibri"/>
        </w:rPr>
        <w:t xml:space="preserve"> </w:t>
      </w:r>
      <w:r w:rsidRPr="00517C4C">
        <w:rPr>
          <w:rFonts w:ascii="Calibri" w:hAnsi="Calibri" w:cs="Calibri"/>
        </w:rPr>
        <w:t>Εδώ, δεν αλλάζουν τα πράγματα, το μεν Υπουργείο Πολιτισμού κινείται με το ν. 4858/2021 το δε Υπουργείο Περιβάλλοντος ρυθμίζει με το δικό του θεσμικό πλαίσιο την διαδικασία της κήρυξης ή μη της χρήσης ενός κινηματογράφου.</w:t>
      </w:r>
    </w:p>
    <w:p w14:paraId="5E3DD131" w14:textId="0E34350D"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Στο άρθρο 16, αυτό το οποίο έχω να πω μόνο, είναι ότι δεν είναι κακό να δοκιμάζεις μία νομοθετική ρύθμιση και αν δεις ότι αυτή παρουσιάζει προβλήματα στην εφαρμογή της να έχεις το θάρρος να την διορθώσεις. Δεν έχουμε ιδεοληψίες. Ερχόμαστε λοιπόν να πούμε ότι στους Πολιτιστικούς Οργανισμούς που έχουν ιδιαιτερότητες τις οποίες θα πούμε και αύριο στην κατ’ άρθρ</w:t>
      </w:r>
      <w:r w:rsidR="007A109F" w:rsidRPr="00517C4C">
        <w:rPr>
          <w:rFonts w:ascii="Calibri" w:hAnsi="Calibri" w:cs="Calibri"/>
        </w:rPr>
        <w:t>ο</w:t>
      </w:r>
      <w:r w:rsidRPr="00517C4C">
        <w:rPr>
          <w:rFonts w:ascii="Calibri" w:hAnsi="Calibri" w:cs="Calibri"/>
        </w:rPr>
        <w:t>ν συζήτηση, η ρύθμιση η οποία αφορά γενικά τις διοικήσεις των Νομικών Προσώπων Δημοσίου Δικαίου και Ιδιωτικού Δικαίου, δεν λειτούργησε όπως αναμενόταν να λειτουργήσει.</w:t>
      </w:r>
    </w:p>
    <w:p w14:paraId="048F2576" w14:textId="03E3DF6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Ακριβώς λοιπόν, επειδή πιστεύουμε στην αξιοκρατία, ερχόμαστε και καθιερώνουν έναν άλλον τρόπο. Δεν διορίζει ο Υπουργός Πολιτισμού, δημιουργεί μ</w:t>
      </w:r>
      <w:r w:rsidR="002E0F75" w:rsidRPr="00517C4C">
        <w:rPr>
          <w:rFonts w:ascii="Calibri" w:hAnsi="Calibri" w:cs="Calibri"/>
        </w:rPr>
        <w:t>ί</w:t>
      </w:r>
      <w:r w:rsidRPr="00517C4C">
        <w:rPr>
          <w:rFonts w:ascii="Calibri" w:hAnsi="Calibri" w:cs="Calibri"/>
        </w:rPr>
        <w:t xml:space="preserve">α άλλη </w:t>
      </w:r>
      <w:r w:rsidR="002E0F75" w:rsidRPr="00517C4C">
        <w:rPr>
          <w:rFonts w:ascii="Calibri" w:hAnsi="Calibri" w:cs="Calibri"/>
        </w:rPr>
        <w:t>Ε</w:t>
      </w:r>
      <w:r w:rsidRPr="00517C4C">
        <w:rPr>
          <w:rFonts w:ascii="Calibri" w:hAnsi="Calibri" w:cs="Calibri"/>
        </w:rPr>
        <w:t>πιτροπή με πρόσωπα που μετείχαν στην προηγούμενη διάταξη ακριβώς για να ξεπεράσει προβλήματα τα οποία προέκυψαν από την εφαρμογή μ</w:t>
      </w:r>
      <w:r w:rsidR="002E0F75" w:rsidRPr="00517C4C">
        <w:rPr>
          <w:rFonts w:ascii="Calibri" w:hAnsi="Calibri" w:cs="Calibri"/>
        </w:rPr>
        <w:t>ί</w:t>
      </w:r>
      <w:r w:rsidRPr="00517C4C">
        <w:rPr>
          <w:rFonts w:ascii="Calibri" w:hAnsi="Calibri" w:cs="Calibri"/>
        </w:rPr>
        <w:t>ας διάταξης η οποία δοκιμάστηκε και η οποία θέλει βελτίωση.</w:t>
      </w:r>
    </w:p>
    <w:p w14:paraId="029CDF7C" w14:textId="56E7B649"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Σας ευχαριστώ.</w:t>
      </w:r>
    </w:p>
    <w:p w14:paraId="573653B0" w14:textId="58FC2058" w:rsidR="00A77FDF" w:rsidRPr="00517C4C" w:rsidRDefault="00A77FDF" w:rsidP="00517C4C">
      <w:pPr>
        <w:spacing w:line="276" w:lineRule="auto"/>
        <w:ind w:firstLine="720"/>
        <w:jc w:val="both"/>
        <w:rPr>
          <w:rFonts w:ascii="Calibri" w:hAnsi="Calibri" w:cs="Calibri"/>
        </w:rPr>
      </w:pPr>
      <w:r w:rsidRPr="00517C4C">
        <w:rPr>
          <w:rFonts w:ascii="Calibri" w:hAnsi="Calibri" w:cs="Calibri"/>
          <w:b/>
          <w:bCs/>
        </w:rPr>
        <w:t>ΔΗΜΗΤΡΙΟΣ ΚΟΥΒΕΛΑΣ (Αντιπρόεδρος της Επιτροπής):</w:t>
      </w:r>
      <w:r w:rsidRPr="00517C4C">
        <w:rPr>
          <w:rFonts w:ascii="Calibri" w:hAnsi="Calibri" w:cs="Calibri"/>
        </w:rPr>
        <w:t xml:space="preserve"> Ευχαριστούμε πολύ την κυρία Υπουργό. Κυρίες και κύριοι συνάδελφοι, ολοκληρώθηκε η σημερινή συνεδρίαση μας με θέμα</w:t>
      </w:r>
      <w:r w:rsidR="00B61316" w:rsidRPr="00517C4C">
        <w:rPr>
          <w:rFonts w:ascii="Calibri" w:hAnsi="Calibri" w:cs="Calibri"/>
        </w:rPr>
        <w:t xml:space="preserve"> σ</w:t>
      </w:r>
      <w:r w:rsidRPr="00517C4C">
        <w:rPr>
          <w:rFonts w:ascii="Calibri" w:hAnsi="Calibri" w:cs="Calibri"/>
        </w:rPr>
        <w:t>υζήτησης την επεξεργασία και εξέταση του σχεδίου νόμου του Υπουργείου Πολιτισμού</w:t>
      </w:r>
      <w:r w:rsidR="00B61316" w:rsidRPr="00517C4C">
        <w:rPr>
          <w:rFonts w:ascii="Calibri" w:hAnsi="Calibri" w:cs="Calibri"/>
        </w:rPr>
        <w:t xml:space="preserve"> «</w:t>
      </w:r>
      <w:r w:rsidRPr="00517C4C">
        <w:rPr>
          <w:rFonts w:ascii="Calibri" w:hAnsi="Calibri" w:cs="Calibri"/>
        </w:rPr>
        <w:t>Προστασία Έργων Τέχνης και Συλλεκτικών Αντικειμένων, Καταπολέμηση της Κατασκευής και Διακίνησης Πλαστών Έργων Τέχνης και Συλλεκτικών Αντικειμένων και της Φθοράς Έργων Τέχνης και Συλλεκτικών Αντικειμένων. Ποινικές Διατάξεις, Σύσταση Μητρώο Ορκωτών Πραγματογνωμόνων, λοιπές διατάξεις του Υπουργείου Πολιτισμού</w:t>
      </w:r>
      <w:r w:rsidR="00B61316" w:rsidRPr="00517C4C">
        <w:rPr>
          <w:rFonts w:ascii="Calibri" w:hAnsi="Calibri" w:cs="Calibri"/>
        </w:rPr>
        <w:t>»</w:t>
      </w:r>
      <w:r w:rsidRPr="00517C4C">
        <w:rPr>
          <w:rFonts w:ascii="Calibri" w:hAnsi="Calibri" w:cs="Calibri"/>
        </w:rPr>
        <w:t>. Η επόμενη συνεδρίασ</w:t>
      </w:r>
      <w:r w:rsidR="00B61316" w:rsidRPr="00517C4C">
        <w:rPr>
          <w:rFonts w:ascii="Calibri" w:hAnsi="Calibri" w:cs="Calibri"/>
        </w:rPr>
        <w:t>ή</w:t>
      </w:r>
      <w:r w:rsidRPr="00517C4C">
        <w:rPr>
          <w:rFonts w:ascii="Calibri" w:hAnsi="Calibri" w:cs="Calibri"/>
        </w:rPr>
        <w:t xml:space="preserve"> μας έχει οριστεί, σας θυμίζω για αύριο</w:t>
      </w:r>
      <w:r w:rsidR="00B61316" w:rsidRPr="00517C4C">
        <w:rPr>
          <w:rFonts w:ascii="Calibri" w:hAnsi="Calibri" w:cs="Calibri"/>
        </w:rPr>
        <w:t>,</w:t>
      </w:r>
      <w:r w:rsidRPr="00517C4C">
        <w:rPr>
          <w:rFonts w:ascii="Calibri" w:hAnsi="Calibri" w:cs="Calibri"/>
        </w:rPr>
        <w:t xml:space="preserve"> Παρασκευή 23 Ιανουαρίου 2026</w:t>
      </w:r>
      <w:r w:rsidR="00B61316" w:rsidRPr="00517C4C">
        <w:rPr>
          <w:rFonts w:ascii="Calibri" w:hAnsi="Calibri" w:cs="Calibri"/>
        </w:rPr>
        <w:t>,</w:t>
      </w:r>
      <w:r w:rsidRPr="00517C4C">
        <w:rPr>
          <w:rFonts w:ascii="Calibri" w:hAnsi="Calibri" w:cs="Calibri"/>
        </w:rPr>
        <w:t xml:space="preserve"> ώρα 10.00</w:t>
      </w:r>
      <w:r w:rsidR="00B61316" w:rsidRPr="00517C4C">
        <w:rPr>
          <w:rFonts w:ascii="Calibri" w:hAnsi="Calibri" w:cs="Calibri"/>
        </w:rPr>
        <w:t>,</w:t>
      </w:r>
      <w:r w:rsidRPr="00517C4C">
        <w:rPr>
          <w:rFonts w:ascii="Calibri" w:hAnsi="Calibri" w:cs="Calibri"/>
        </w:rPr>
        <w:t xml:space="preserve"> με την ακρόαση των εξωκοινοβουλευτικών προσώπων</w:t>
      </w:r>
      <w:r w:rsidR="00B61316" w:rsidRPr="00517C4C">
        <w:rPr>
          <w:rFonts w:ascii="Calibri" w:hAnsi="Calibri" w:cs="Calibri"/>
        </w:rPr>
        <w:t xml:space="preserve">, </w:t>
      </w:r>
      <w:r w:rsidRPr="00517C4C">
        <w:rPr>
          <w:rFonts w:ascii="Calibri" w:hAnsi="Calibri" w:cs="Calibri"/>
        </w:rPr>
        <w:t>την ακρόαση των φορέων.</w:t>
      </w:r>
    </w:p>
    <w:p w14:paraId="5A357742" w14:textId="15F215F6"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Σας ευχαριστώ πολύ.</w:t>
      </w:r>
    </w:p>
    <w:p w14:paraId="502CF42B" w14:textId="34D9815C" w:rsidR="00A77FDF" w:rsidRPr="00517C4C" w:rsidRDefault="00A77FDF" w:rsidP="00517C4C">
      <w:pPr>
        <w:spacing w:line="276" w:lineRule="auto"/>
        <w:ind w:firstLine="720"/>
        <w:jc w:val="both"/>
        <w:rPr>
          <w:rFonts w:ascii="Calibri" w:hAnsi="Calibri" w:cs="Calibri"/>
        </w:rPr>
      </w:pPr>
      <w:r w:rsidRPr="00517C4C">
        <w:rPr>
          <w:rFonts w:ascii="Calibri" w:hAnsi="Calibri" w:cs="Calibri"/>
        </w:rPr>
        <w:t>Καλημέρα σε όλους.</w:t>
      </w:r>
    </w:p>
    <w:p w14:paraId="67A0039D" w14:textId="034144F4" w:rsidR="00A77FDF" w:rsidRPr="00517C4C" w:rsidRDefault="00A77FDF" w:rsidP="00517C4C">
      <w:pPr>
        <w:tabs>
          <w:tab w:val="left" w:pos="0"/>
        </w:tabs>
        <w:spacing w:line="276" w:lineRule="auto"/>
        <w:ind w:hanging="426"/>
        <w:jc w:val="both"/>
        <w:rPr>
          <w:rFonts w:ascii="Calibri" w:hAnsi="Calibri" w:cs="Calibri"/>
        </w:rPr>
      </w:pPr>
    </w:p>
    <w:p w14:paraId="00B790C1" w14:textId="2BD72E98" w:rsidR="00A77FDF" w:rsidRPr="00517C4C" w:rsidRDefault="00AF5F03" w:rsidP="00517C4C">
      <w:pPr>
        <w:tabs>
          <w:tab w:val="left" w:pos="0"/>
        </w:tabs>
        <w:spacing w:line="276" w:lineRule="auto"/>
        <w:ind w:hanging="426"/>
        <w:jc w:val="both"/>
        <w:rPr>
          <w:rFonts w:ascii="Calibri" w:hAnsi="Calibri" w:cs="Calibri"/>
        </w:rPr>
      </w:pPr>
      <w:r>
        <w:rPr>
          <w:rFonts w:ascii="Calibri" w:hAnsi="Calibri" w:cs="Calibri"/>
        </w:rPr>
        <w:tab/>
        <w:t xml:space="preserve">   </w:t>
      </w:r>
      <w:r w:rsidR="00A77FDF" w:rsidRPr="00517C4C">
        <w:rPr>
          <w:rFonts w:ascii="Calibri" w:hAnsi="Calibri" w:cs="Calibri"/>
        </w:rPr>
        <w:t>Στο σημείο αυτό γίνεται η γ` ανάγνωση του καταλόγου των μελών της Επιτροπής.</w:t>
      </w:r>
    </w:p>
    <w:p w14:paraId="3F2D4790" w14:textId="461CA197" w:rsidR="00806FBF" w:rsidRPr="00517C4C" w:rsidRDefault="00A77FDF" w:rsidP="00517C4C">
      <w:pPr>
        <w:autoSpaceDE w:val="0"/>
        <w:autoSpaceDN w:val="0"/>
        <w:adjustRightInd w:val="0"/>
        <w:spacing w:after="0" w:line="276" w:lineRule="auto"/>
        <w:ind w:left="142" w:firstLine="578"/>
        <w:jc w:val="both"/>
        <w:rPr>
          <w:rFonts w:ascii="Calibri" w:eastAsia="Calibri" w:hAnsi="Calibri" w:cs="Calibri"/>
          <w:color w:val="404040"/>
          <w:kern w:val="0"/>
          <w14:ligatures w14:val="none"/>
        </w:rPr>
      </w:pPr>
      <w:r w:rsidRPr="00517C4C">
        <w:rPr>
          <w:rFonts w:ascii="Calibri" w:hAnsi="Calibri" w:cs="Calibri"/>
        </w:rPr>
        <w:t>Παρόντες ήταν οι Βουλευτές κ.κ.:</w:t>
      </w:r>
      <w:r w:rsidR="00806FBF" w:rsidRPr="00517C4C">
        <w:rPr>
          <w:rFonts w:ascii="Calibri" w:hAnsi="Calibri" w:cs="Calibri"/>
        </w:rPr>
        <w:t xml:space="preserve"> </w:t>
      </w:r>
      <w:r w:rsidR="00806FBF" w:rsidRPr="00517C4C">
        <w:rPr>
          <w:rFonts w:ascii="Calibri" w:eastAsia="Calibri" w:hAnsi="Calibri" w:cs="Calibri"/>
          <w:kern w:val="0"/>
          <w14:ligatures w14:val="none"/>
        </w:rPr>
        <w:t>Αλεξοπούλου Χριστίνα, Αμυράς Γεώργιος, Αραμπατζή Στεργιανή (Στέλλα), Βλαχάκος Νικόλαος, Γιώργος Ιωάννης, Δεληκάρη Αγγελική, Καλλιάνος Ιωάννης, Καπετάνος Χρήστος, Κατσανιώτης Ανδρέας, Καφούρος Μάρκος,</w:t>
      </w:r>
      <w:r w:rsidR="008978AA" w:rsidRPr="00517C4C">
        <w:rPr>
          <w:rFonts w:ascii="Calibri" w:eastAsia="Calibri" w:hAnsi="Calibri" w:cs="Calibri"/>
          <w:kern w:val="0"/>
          <w14:ligatures w14:val="none"/>
        </w:rPr>
        <w:t xml:space="preserve"> Κόνσολας Εμμανουήλ (Μάνος), </w:t>
      </w:r>
      <w:r w:rsidR="00806FBF" w:rsidRPr="00517C4C">
        <w:rPr>
          <w:rFonts w:ascii="Calibri" w:eastAsia="Calibri" w:hAnsi="Calibri" w:cs="Calibri"/>
          <w:kern w:val="0"/>
          <w14:ligatures w14:val="none"/>
        </w:rPr>
        <w:t xml:space="preserve"> Κούβελας Δημήτριος, Κουλκουδίνας Σπυρίδων, Κυριαζίδης Δημήτριος, Κυριάκης Σπυρίδων, Λεονταρίδης Θεόφιλος, Λιβανός Μιχαήλ, Λυτρίβη Ιωάννα, Μακρή Ζωή (Ζέττα), Μάνη - Παπαδημητρίου Άννα, Μονογυιού Αικατερίνη, Μπαρτζώκας Αναστάσιος, Οικονόμου Βασίλειος, Παππάς Ιωάννης, Πασχαλίδης Ιωάννης, Ράπτη Ζωή, Σταυρόπουλος Αθανάσιος,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Χρηστίδης Παύλος, Ακρίτα Έλενα, Βέττα Καλλιόπη, Καλαματιανός Διονύσιος - Χαράλαμπος, Κοντοτόλη Μαρίνα, Νοτοπούλου Αικατερίνη (Κατερίνα), Δάγκα Παρασκευή (Βιβή), Δελής Ιωάννης, Διγενή Ασημίνα (Σεμίνα), Κτενά Αφροδίτη, Αναγνωστοπούλου Αθανασία (Σία), </w:t>
      </w:r>
      <w:r w:rsidR="00806FBF" w:rsidRPr="00517C4C">
        <w:rPr>
          <w:rFonts w:ascii="Calibri" w:eastAsia="Calibri" w:hAnsi="Calibri" w:cs="Calibri"/>
          <w:color w:val="0D0D0D"/>
          <w:kern w:val="0"/>
          <w14:ligatures w14:val="none"/>
        </w:rPr>
        <w:t xml:space="preserve">Ηλιόπουλος Αθανάσιος (Νάσος), Τζούφη Μερόπη, </w:t>
      </w:r>
      <w:r w:rsidR="00806FBF" w:rsidRPr="00517C4C">
        <w:rPr>
          <w:rFonts w:ascii="Calibri" w:eastAsia="Calibri" w:hAnsi="Calibri" w:cs="Calibri"/>
          <w:color w:val="000000"/>
          <w:kern w:val="0"/>
          <w14:ligatures w14:val="none"/>
        </w:rPr>
        <w:t xml:space="preserve">Ασημακοπούλου Σοφία Χάιδω, </w:t>
      </w:r>
      <w:r w:rsidR="008978AA" w:rsidRPr="00517C4C">
        <w:rPr>
          <w:rFonts w:ascii="Calibri" w:eastAsia="Calibri" w:hAnsi="Calibri" w:cs="Calibri"/>
          <w:color w:val="000000"/>
          <w:kern w:val="0"/>
          <w14:ligatures w14:val="none"/>
        </w:rPr>
        <w:t xml:space="preserve">Μπούμπας Κωνσταντίνος, </w:t>
      </w:r>
      <w:r w:rsidR="00806FBF" w:rsidRPr="00517C4C">
        <w:rPr>
          <w:rFonts w:ascii="Calibri" w:eastAsia="Calibri" w:hAnsi="Calibri" w:cs="Calibri"/>
          <w:kern w:val="0"/>
          <w14:ligatures w14:val="none"/>
        </w:rPr>
        <w:t xml:space="preserve">Βορύλλας Ανδρέας, Τσιρώνης Σπυρίδων </w:t>
      </w:r>
      <w:r w:rsidR="00806FBF" w:rsidRPr="00517C4C">
        <w:rPr>
          <w:rFonts w:ascii="Calibri" w:eastAsia="Calibri" w:hAnsi="Calibri" w:cs="Calibri"/>
          <w:color w:val="404040"/>
          <w:kern w:val="0"/>
          <w14:ligatures w14:val="none"/>
        </w:rPr>
        <w:t>και Μπιμπίλας Σπυρίδων.</w:t>
      </w:r>
    </w:p>
    <w:p w14:paraId="1D38F31D" w14:textId="471F2572" w:rsidR="00A77FDF" w:rsidRPr="00517C4C" w:rsidRDefault="00A77FDF" w:rsidP="00517C4C">
      <w:pPr>
        <w:tabs>
          <w:tab w:val="left" w:pos="0"/>
        </w:tabs>
        <w:spacing w:line="276" w:lineRule="auto"/>
        <w:ind w:hanging="426"/>
        <w:jc w:val="both"/>
        <w:rPr>
          <w:rFonts w:ascii="Calibri" w:hAnsi="Calibri" w:cs="Calibri"/>
        </w:rPr>
      </w:pPr>
    </w:p>
    <w:p w14:paraId="0DA8D73B" w14:textId="6E54461E" w:rsidR="00A77FDF" w:rsidRPr="00517C4C" w:rsidRDefault="00AF5F03" w:rsidP="00AF5F03">
      <w:pPr>
        <w:tabs>
          <w:tab w:val="left" w:pos="0"/>
        </w:tabs>
        <w:spacing w:line="276" w:lineRule="auto"/>
        <w:jc w:val="both"/>
        <w:rPr>
          <w:rFonts w:ascii="Calibri" w:hAnsi="Calibri" w:cs="Calibri"/>
        </w:rPr>
      </w:pPr>
      <w:r>
        <w:rPr>
          <w:rFonts w:ascii="Calibri" w:hAnsi="Calibri" w:cs="Calibri"/>
        </w:rPr>
        <w:t xml:space="preserve">   </w:t>
      </w:r>
      <w:r w:rsidR="00A77FDF" w:rsidRPr="00517C4C">
        <w:rPr>
          <w:rFonts w:ascii="Calibri" w:hAnsi="Calibri" w:cs="Calibri"/>
        </w:rPr>
        <w:t>Τέλος και περί ώρα 12.35</w:t>
      </w:r>
      <w:r w:rsidR="007C6576" w:rsidRPr="00517C4C">
        <w:rPr>
          <w:rFonts w:ascii="Calibri" w:hAnsi="Calibri" w:cs="Calibri"/>
          <w:color w:val="000000"/>
        </w:rPr>
        <w:t>΄</w:t>
      </w:r>
      <w:r w:rsidR="00A77FDF" w:rsidRPr="00517C4C">
        <w:rPr>
          <w:rFonts w:ascii="Calibri" w:hAnsi="Calibri" w:cs="Calibri"/>
        </w:rPr>
        <w:t xml:space="preserve"> λύθηκε η συνεδρίαση.</w:t>
      </w:r>
    </w:p>
    <w:p w14:paraId="2155B293" w14:textId="77777777" w:rsidR="00A77FDF" w:rsidRPr="00517C4C" w:rsidRDefault="00A77FDF" w:rsidP="00517C4C">
      <w:pPr>
        <w:tabs>
          <w:tab w:val="left" w:pos="0"/>
        </w:tabs>
        <w:spacing w:line="276" w:lineRule="auto"/>
        <w:ind w:hanging="426"/>
        <w:jc w:val="both"/>
        <w:rPr>
          <w:rFonts w:ascii="Calibri" w:hAnsi="Calibri" w:cs="Calibri"/>
        </w:rPr>
      </w:pPr>
    </w:p>
    <w:p w14:paraId="6FB07775" w14:textId="77777777" w:rsidR="00A77FDF" w:rsidRPr="00517C4C" w:rsidRDefault="00A77FDF" w:rsidP="00517C4C">
      <w:pPr>
        <w:tabs>
          <w:tab w:val="left" w:pos="0"/>
        </w:tabs>
        <w:spacing w:line="276" w:lineRule="auto"/>
        <w:ind w:hanging="426"/>
        <w:jc w:val="both"/>
        <w:rPr>
          <w:rFonts w:ascii="Calibri" w:hAnsi="Calibri" w:cs="Calibri"/>
        </w:rPr>
      </w:pPr>
    </w:p>
    <w:p w14:paraId="5FE3BD56" w14:textId="77777777" w:rsidR="00A77FDF" w:rsidRPr="00517C4C" w:rsidRDefault="00A77FDF" w:rsidP="00AF5F03">
      <w:pPr>
        <w:tabs>
          <w:tab w:val="left" w:pos="0"/>
        </w:tabs>
        <w:spacing w:line="276" w:lineRule="auto"/>
        <w:ind w:hanging="426"/>
        <w:jc w:val="center"/>
        <w:rPr>
          <w:rFonts w:ascii="Calibri" w:hAnsi="Calibri" w:cs="Calibri"/>
          <w:b/>
          <w:bCs/>
        </w:rPr>
      </w:pPr>
      <w:r w:rsidRPr="00517C4C">
        <w:rPr>
          <w:rFonts w:ascii="Calibri" w:hAnsi="Calibri" w:cs="Calibri"/>
          <w:b/>
          <w:bCs/>
        </w:rPr>
        <w:t>Ο ΑΝΤΙΠΡΟΕΔΡΟΣ ΤΗΣ ΕΠΙΤΡΟΠΗΣ</w:t>
      </w:r>
    </w:p>
    <w:p w14:paraId="3EE37392" w14:textId="77777777" w:rsidR="00A77FDF" w:rsidRPr="00517C4C" w:rsidRDefault="00A77FDF" w:rsidP="00517C4C">
      <w:pPr>
        <w:tabs>
          <w:tab w:val="left" w:pos="0"/>
        </w:tabs>
        <w:spacing w:line="276" w:lineRule="auto"/>
        <w:ind w:hanging="426"/>
        <w:jc w:val="both"/>
        <w:rPr>
          <w:rFonts w:ascii="Calibri" w:hAnsi="Calibri" w:cs="Calibri"/>
          <w:b/>
          <w:bCs/>
        </w:rPr>
      </w:pPr>
    </w:p>
    <w:p w14:paraId="36D56E06" w14:textId="77777777" w:rsidR="00A77FDF" w:rsidRPr="00517C4C" w:rsidRDefault="00A77FDF" w:rsidP="00517C4C">
      <w:pPr>
        <w:tabs>
          <w:tab w:val="left" w:pos="0"/>
        </w:tabs>
        <w:spacing w:line="276" w:lineRule="auto"/>
        <w:ind w:hanging="426"/>
        <w:jc w:val="both"/>
        <w:rPr>
          <w:rFonts w:ascii="Calibri" w:hAnsi="Calibri" w:cs="Calibri"/>
          <w:b/>
          <w:bCs/>
        </w:rPr>
      </w:pPr>
    </w:p>
    <w:p w14:paraId="34EAA8AF" w14:textId="46C9016A" w:rsidR="00A77FDF" w:rsidRPr="00517C4C" w:rsidRDefault="00AF5F03" w:rsidP="00AF5F03">
      <w:pPr>
        <w:tabs>
          <w:tab w:val="left" w:pos="0"/>
        </w:tabs>
        <w:spacing w:line="276" w:lineRule="auto"/>
        <w:ind w:hanging="426"/>
        <w:jc w:val="center"/>
        <w:rPr>
          <w:rFonts w:ascii="Calibri" w:hAnsi="Calibri" w:cs="Calibri"/>
          <w:b/>
          <w:bCs/>
        </w:rPr>
      </w:pPr>
      <w:r>
        <w:rPr>
          <w:rFonts w:ascii="Calibri" w:hAnsi="Calibri" w:cs="Calibri"/>
          <w:b/>
          <w:bCs/>
        </w:rPr>
        <w:t xml:space="preserve">   </w:t>
      </w:r>
      <w:r w:rsidR="00A77FDF" w:rsidRPr="00517C4C">
        <w:rPr>
          <w:rFonts w:ascii="Calibri" w:hAnsi="Calibri" w:cs="Calibri"/>
          <w:b/>
          <w:bCs/>
        </w:rPr>
        <w:t>ΔΗΜΗΤΡΙΟΣ ΚΟΥΒΕΛΑΣ</w:t>
      </w:r>
    </w:p>
    <w:p w14:paraId="1B49DFB8" w14:textId="77777777" w:rsidR="00A77FDF" w:rsidRPr="00517C4C" w:rsidRDefault="00A77FDF" w:rsidP="00517C4C">
      <w:pPr>
        <w:spacing w:line="276" w:lineRule="auto"/>
        <w:jc w:val="both"/>
        <w:rPr>
          <w:rFonts w:ascii="Calibri" w:hAnsi="Calibri" w:cs="Calibri"/>
        </w:rPr>
      </w:pPr>
    </w:p>
    <w:p w14:paraId="6B3478E2" w14:textId="77777777" w:rsidR="00A77FDF" w:rsidRPr="00517C4C" w:rsidRDefault="00A77FDF" w:rsidP="00517C4C">
      <w:pPr>
        <w:spacing w:line="276" w:lineRule="auto"/>
        <w:jc w:val="both"/>
        <w:rPr>
          <w:rFonts w:ascii="Calibri" w:hAnsi="Calibri" w:cs="Calibri"/>
        </w:rPr>
      </w:pPr>
    </w:p>
    <w:sectPr w:rsidR="00A77FDF" w:rsidRPr="00517C4C" w:rsidSect="00A77FDF">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5F75" w14:textId="77777777" w:rsidR="00DD7349" w:rsidRDefault="00DD7349">
      <w:pPr>
        <w:spacing w:after="0" w:line="240" w:lineRule="auto"/>
      </w:pPr>
      <w:r>
        <w:separator/>
      </w:r>
    </w:p>
  </w:endnote>
  <w:endnote w:type="continuationSeparator" w:id="0">
    <w:p w14:paraId="3EEF6A3F" w14:textId="77777777" w:rsidR="00DD7349" w:rsidRDefault="00DD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D22D" w14:textId="088D2484" w:rsidR="00A77FDF" w:rsidRPr="000603F9" w:rsidRDefault="00A77FDF" w:rsidP="000603F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BEA0" w14:textId="71536066" w:rsidR="00A77FDF" w:rsidRPr="006A3DB6" w:rsidRDefault="00A77FDF" w:rsidP="006A3D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3154" w14:textId="77777777" w:rsidR="00A77FDF" w:rsidRDefault="00A77FDF">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46A8" w14:textId="4504B956" w:rsidR="00A77FDF" w:rsidRPr="004B6F20" w:rsidRDefault="00A77FDF">
    <w:pPr>
      <w:pStyle w:val="ab"/>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0601" w14:textId="77777777" w:rsidR="00A77FDF" w:rsidRDefault="00A77F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FCF8" w14:textId="77777777" w:rsidR="00DD7349" w:rsidRDefault="00DD7349">
      <w:pPr>
        <w:spacing w:after="0" w:line="240" w:lineRule="auto"/>
      </w:pPr>
      <w:r>
        <w:separator/>
      </w:r>
    </w:p>
  </w:footnote>
  <w:footnote w:type="continuationSeparator" w:id="0">
    <w:p w14:paraId="2EB3F598" w14:textId="77777777" w:rsidR="00DD7349" w:rsidRDefault="00DD7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FB7A" w14:textId="77777777" w:rsidR="00A77FDF" w:rsidRDefault="00A77FDF" w:rsidP="005D4F03">
    <w:pPr>
      <w:pStyle w:val="aa"/>
      <w:rPr>
        <w:rFonts w:ascii="Arial" w:hAnsi="Arial"/>
        <w:sz w:val="20"/>
      </w:rPr>
    </w:pPr>
  </w:p>
  <w:p w14:paraId="78953FFF" w14:textId="77777777" w:rsidR="00A77FDF" w:rsidRPr="00C72CC9" w:rsidRDefault="00A77FDF" w:rsidP="00C72CC9">
    <w:pPr>
      <w:pStyle w:val="aa"/>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80EA" w14:textId="77777777" w:rsidR="00A77FDF" w:rsidRDefault="00A77FDF" w:rsidP="005D4F03">
    <w:pPr>
      <w:pStyle w:val="aa"/>
      <w:rPr>
        <w:rFonts w:ascii="Arial" w:hAnsi="Arial"/>
        <w:sz w:val="20"/>
      </w:rPr>
    </w:pPr>
  </w:p>
  <w:p w14:paraId="393A7F27" w14:textId="77777777" w:rsidR="00A77FDF" w:rsidRDefault="00A77FD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0683" w14:textId="77777777" w:rsidR="00A77FDF" w:rsidRDefault="00A77FDF">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07DA" w14:textId="77777777" w:rsidR="00A77FDF" w:rsidRDefault="00A77FDF" w:rsidP="005D4F03">
    <w:pPr>
      <w:pStyle w:val="aa"/>
      <w:rPr>
        <w:rFonts w:ascii="Arial" w:hAnsi="Arial"/>
        <w:sz w:val="20"/>
      </w:rPr>
    </w:pPr>
  </w:p>
  <w:p w14:paraId="6C953F9D" w14:textId="77777777" w:rsidR="00A77FDF" w:rsidRPr="00C72CC9" w:rsidRDefault="00A77FDF" w:rsidP="00C72CC9">
    <w:pPr>
      <w:pStyle w:val="aa"/>
      <w:spacing w:line="480" w:lineRule="auto"/>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E864" w14:textId="77777777" w:rsidR="00A77FDF" w:rsidRDefault="00A77FDF">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DF"/>
    <w:rsid w:val="00000D04"/>
    <w:rsid w:val="0001444A"/>
    <w:rsid w:val="00015AB6"/>
    <w:rsid w:val="00032ADE"/>
    <w:rsid w:val="00040A78"/>
    <w:rsid w:val="0005444A"/>
    <w:rsid w:val="0006012C"/>
    <w:rsid w:val="00060137"/>
    <w:rsid w:val="000603F9"/>
    <w:rsid w:val="0006590C"/>
    <w:rsid w:val="000666D0"/>
    <w:rsid w:val="0007112E"/>
    <w:rsid w:val="00080300"/>
    <w:rsid w:val="000950E4"/>
    <w:rsid w:val="000B1ED4"/>
    <w:rsid w:val="000C51F1"/>
    <w:rsid w:val="000D532B"/>
    <w:rsid w:val="000F1620"/>
    <w:rsid w:val="000F47DA"/>
    <w:rsid w:val="000F5C91"/>
    <w:rsid w:val="001005BD"/>
    <w:rsid w:val="0010581F"/>
    <w:rsid w:val="00107E34"/>
    <w:rsid w:val="00116C3A"/>
    <w:rsid w:val="00154201"/>
    <w:rsid w:val="00157AE9"/>
    <w:rsid w:val="00170D1D"/>
    <w:rsid w:val="00186CCF"/>
    <w:rsid w:val="00191B81"/>
    <w:rsid w:val="001B6B33"/>
    <w:rsid w:val="001C6449"/>
    <w:rsid w:val="001E4B79"/>
    <w:rsid w:val="00232F3A"/>
    <w:rsid w:val="00246A89"/>
    <w:rsid w:val="002470E3"/>
    <w:rsid w:val="00254E49"/>
    <w:rsid w:val="0026188E"/>
    <w:rsid w:val="00273646"/>
    <w:rsid w:val="00284B93"/>
    <w:rsid w:val="002962FC"/>
    <w:rsid w:val="002A1499"/>
    <w:rsid w:val="002C5080"/>
    <w:rsid w:val="002D704D"/>
    <w:rsid w:val="002E0F75"/>
    <w:rsid w:val="002E6C56"/>
    <w:rsid w:val="002F4463"/>
    <w:rsid w:val="00302681"/>
    <w:rsid w:val="0031162F"/>
    <w:rsid w:val="00327C43"/>
    <w:rsid w:val="00352FFD"/>
    <w:rsid w:val="00380CF5"/>
    <w:rsid w:val="00391E50"/>
    <w:rsid w:val="003A2BC3"/>
    <w:rsid w:val="003B7F52"/>
    <w:rsid w:val="003C34D1"/>
    <w:rsid w:val="003F4548"/>
    <w:rsid w:val="00410831"/>
    <w:rsid w:val="00426F06"/>
    <w:rsid w:val="00472F1B"/>
    <w:rsid w:val="00483143"/>
    <w:rsid w:val="00484AB0"/>
    <w:rsid w:val="004859CE"/>
    <w:rsid w:val="00491E4A"/>
    <w:rsid w:val="004A6780"/>
    <w:rsid w:val="004D4514"/>
    <w:rsid w:val="004E5144"/>
    <w:rsid w:val="005036C6"/>
    <w:rsid w:val="0051118E"/>
    <w:rsid w:val="00517C4C"/>
    <w:rsid w:val="0053145C"/>
    <w:rsid w:val="005674EF"/>
    <w:rsid w:val="00590242"/>
    <w:rsid w:val="005A2CF5"/>
    <w:rsid w:val="005C1AE2"/>
    <w:rsid w:val="005D4CE1"/>
    <w:rsid w:val="005D53E3"/>
    <w:rsid w:val="005D791D"/>
    <w:rsid w:val="005E0F1A"/>
    <w:rsid w:val="005F2185"/>
    <w:rsid w:val="005F43B7"/>
    <w:rsid w:val="005F5B19"/>
    <w:rsid w:val="00601501"/>
    <w:rsid w:val="00607EF3"/>
    <w:rsid w:val="00620905"/>
    <w:rsid w:val="00630D2C"/>
    <w:rsid w:val="006602FD"/>
    <w:rsid w:val="0067049C"/>
    <w:rsid w:val="00697B0F"/>
    <w:rsid w:val="006A0DA9"/>
    <w:rsid w:val="006A3DB6"/>
    <w:rsid w:val="006A6E4B"/>
    <w:rsid w:val="006B22C2"/>
    <w:rsid w:val="006C5058"/>
    <w:rsid w:val="006C7FE2"/>
    <w:rsid w:val="006D1DE8"/>
    <w:rsid w:val="0070439D"/>
    <w:rsid w:val="00726475"/>
    <w:rsid w:val="00731CC2"/>
    <w:rsid w:val="00732D7E"/>
    <w:rsid w:val="0078583F"/>
    <w:rsid w:val="00787454"/>
    <w:rsid w:val="007943D0"/>
    <w:rsid w:val="007A109F"/>
    <w:rsid w:val="007A1C26"/>
    <w:rsid w:val="007A4E38"/>
    <w:rsid w:val="007A64A1"/>
    <w:rsid w:val="007C6576"/>
    <w:rsid w:val="007E0436"/>
    <w:rsid w:val="007E2BA6"/>
    <w:rsid w:val="007E40A8"/>
    <w:rsid w:val="007F6082"/>
    <w:rsid w:val="0080023C"/>
    <w:rsid w:val="008058A0"/>
    <w:rsid w:val="00805986"/>
    <w:rsid w:val="00805CAC"/>
    <w:rsid w:val="008063E9"/>
    <w:rsid w:val="00806FBF"/>
    <w:rsid w:val="00807858"/>
    <w:rsid w:val="008174C3"/>
    <w:rsid w:val="00820258"/>
    <w:rsid w:val="00872DD4"/>
    <w:rsid w:val="00886C14"/>
    <w:rsid w:val="008978AA"/>
    <w:rsid w:val="008A0473"/>
    <w:rsid w:val="008B2E95"/>
    <w:rsid w:val="008D57CC"/>
    <w:rsid w:val="008E3054"/>
    <w:rsid w:val="008E4025"/>
    <w:rsid w:val="008F6192"/>
    <w:rsid w:val="00907047"/>
    <w:rsid w:val="00947CCA"/>
    <w:rsid w:val="00952413"/>
    <w:rsid w:val="00955433"/>
    <w:rsid w:val="00960A9E"/>
    <w:rsid w:val="00976F8B"/>
    <w:rsid w:val="00993686"/>
    <w:rsid w:val="009A258B"/>
    <w:rsid w:val="009A6813"/>
    <w:rsid w:val="009C3FA2"/>
    <w:rsid w:val="009D3737"/>
    <w:rsid w:val="009F7E2C"/>
    <w:rsid w:val="00A0356E"/>
    <w:rsid w:val="00A05E67"/>
    <w:rsid w:val="00A33063"/>
    <w:rsid w:val="00A605FC"/>
    <w:rsid w:val="00A77FDF"/>
    <w:rsid w:val="00A86244"/>
    <w:rsid w:val="00AA0E34"/>
    <w:rsid w:val="00AA3360"/>
    <w:rsid w:val="00AA5881"/>
    <w:rsid w:val="00AB15BE"/>
    <w:rsid w:val="00AF2E13"/>
    <w:rsid w:val="00AF5F03"/>
    <w:rsid w:val="00B45BD9"/>
    <w:rsid w:val="00B56911"/>
    <w:rsid w:val="00B61316"/>
    <w:rsid w:val="00B80C7C"/>
    <w:rsid w:val="00B9484B"/>
    <w:rsid w:val="00B95135"/>
    <w:rsid w:val="00BB05C4"/>
    <w:rsid w:val="00BC2884"/>
    <w:rsid w:val="00BD3EB0"/>
    <w:rsid w:val="00BD4633"/>
    <w:rsid w:val="00BD7C43"/>
    <w:rsid w:val="00BE3B12"/>
    <w:rsid w:val="00BF0122"/>
    <w:rsid w:val="00C0421E"/>
    <w:rsid w:val="00C04F8D"/>
    <w:rsid w:val="00C05C0D"/>
    <w:rsid w:val="00C32184"/>
    <w:rsid w:val="00C328AB"/>
    <w:rsid w:val="00C33D2A"/>
    <w:rsid w:val="00C54ED0"/>
    <w:rsid w:val="00C631D5"/>
    <w:rsid w:val="00C67FDA"/>
    <w:rsid w:val="00C7317F"/>
    <w:rsid w:val="00C75921"/>
    <w:rsid w:val="00C960CA"/>
    <w:rsid w:val="00C965E8"/>
    <w:rsid w:val="00CB2703"/>
    <w:rsid w:val="00CD17AE"/>
    <w:rsid w:val="00CF2B24"/>
    <w:rsid w:val="00CF7CB4"/>
    <w:rsid w:val="00D0019D"/>
    <w:rsid w:val="00D02E9C"/>
    <w:rsid w:val="00D34620"/>
    <w:rsid w:val="00D40104"/>
    <w:rsid w:val="00D41E54"/>
    <w:rsid w:val="00D455F7"/>
    <w:rsid w:val="00DB2462"/>
    <w:rsid w:val="00DD6DCA"/>
    <w:rsid w:val="00DD7349"/>
    <w:rsid w:val="00DE1030"/>
    <w:rsid w:val="00DE5306"/>
    <w:rsid w:val="00DF7A7E"/>
    <w:rsid w:val="00E00E01"/>
    <w:rsid w:val="00E0160D"/>
    <w:rsid w:val="00E02987"/>
    <w:rsid w:val="00E11B81"/>
    <w:rsid w:val="00E234FF"/>
    <w:rsid w:val="00E238B0"/>
    <w:rsid w:val="00E249D4"/>
    <w:rsid w:val="00E3299C"/>
    <w:rsid w:val="00E45106"/>
    <w:rsid w:val="00E53C6B"/>
    <w:rsid w:val="00E63D5A"/>
    <w:rsid w:val="00E74041"/>
    <w:rsid w:val="00E90CEA"/>
    <w:rsid w:val="00E92274"/>
    <w:rsid w:val="00EA0D84"/>
    <w:rsid w:val="00ED40F1"/>
    <w:rsid w:val="00ED49B6"/>
    <w:rsid w:val="00EF2840"/>
    <w:rsid w:val="00F100B8"/>
    <w:rsid w:val="00F129AC"/>
    <w:rsid w:val="00F177E1"/>
    <w:rsid w:val="00F17C3B"/>
    <w:rsid w:val="00F405C2"/>
    <w:rsid w:val="00F51BAB"/>
    <w:rsid w:val="00F5366D"/>
    <w:rsid w:val="00F733E9"/>
    <w:rsid w:val="00F855ED"/>
    <w:rsid w:val="00F94DFB"/>
    <w:rsid w:val="00FC210A"/>
    <w:rsid w:val="00FC6618"/>
    <w:rsid w:val="00FE3C05"/>
    <w:rsid w:val="00FF71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9CFC1"/>
  <w15:chartTrackingRefBased/>
  <w15:docId w15:val="{3BBAE660-2258-4BBE-9B4A-B3B99342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77FD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A77FD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A77FDF"/>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A77FDF"/>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A77FDF"/>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A77FD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7FD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7FD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7FD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7FDF"/>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77FDF"/>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77FDF"/>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77FDF"/>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77FDF"/>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77FD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7FD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7FD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7FDF"/>
    <w:rPr>
      <w:rFonts w:eastAsiaTheme="majorEastAsia" w:cstheme="majorBidi"/>
      <w:color w:val="272727" w:themeColor="text1" w:themeTint="D8"/>
    </w:rPr>
  </w:style>
  <w:style w:type="paragraph" w:styleId="a3">
    <w:name w:val="Title"/>
    <w:basedOn w:val="a"/>
    <w:next w:val="a"/>
    <w:link w:val="Char"/>
    <w:uiPriority w:val="10"/>
    <w:qFormat/>
    <w:rsid w:val="00A7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7FD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7FD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7FD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7FDF"/>
    <w:pPr>
      <w:spacing w:before="160"/>
      <w:jc w:val="center"/>
    </w:pPr>
    <w:rPr>
      <w:i/>
      <w:iCs/>
      <w:color w:val="404040" w:themeColor="text1" w:themeTint="BF"/>
    </w:rPr>
  </w:style>
  <w:style w:type="character" w:customStyle="1" w:styleId="Char1">
    <w:name w:val="Απόσπασμα Char"/>
    <w:basedOn w:val="a0"/>
    <w:link w:val="a5"/>
    <w:uiPriority w:val="29"/>
    <w:rsid w:val="00A77FDF"/>
    <w:rPr>
      <w:i/>
      <w:iCs/>
      <w:color w:val="404040" w:themeColor="text1" w:themeTint="BF"/>
    </w:rPr>
  </w:style>
  <w:style w:type="paragraph" w:styleId="a6">
    <w:name w:val="List Paragraph"/>
    <w:basedOn w:val="a"/>
    <w:uiPriority w:val="34"/>
    <w:qFormat/>
    <w:rsid w:val="00A77FDF"/>
    <w:pPr>
      <w:ind w:left="720"/>
      <w:contextualSpacing/>
    </w:pPr>
  </w:style>
  <w:style w:type="character" w:styleId="a7">
    <w:name w:val="Intense Emphasis"/>
    <w:basedOn w:val="a0"/>
    <w:uiPriority w:val="21"/>
    <w:qFormat/>
    <w:rsid w:val="00A77FDF"/>
    <w:rPr>
      <w:i/>
      <w:iCs/>
      <w:color w:val="2E74B5" w:themeColor="accent1" w:themeShade="BF"/>
    </w:rPr>
  </w:style>
  <w:style w:type="paragraph" w:styleId="a8">
    <w:name w:val="Intense Quote"/>
    <w:basedOn w:val="a"/>
    <w:next w:val="a"/>
    <w:link w:val="Char2"/>
    <w:uiPriority w:val="30"/>
    <w:qFormat/>
    <w:rsid w:val="00A77FD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A77FDF"/>
    <w:rPr>
      <w:i/>
      <w:iCs/>
      <w:color w:val="2E74B5" w:themeColor="accent1" w:themeShade="BF"/>
    </w:rPr>
  </w:style>
  <w:style w:type="character" w:styleId="a9">
    <w:name w:val="Intense Reference"/>
    <w:basedOn w:val="a0"/>
    <w:uiPriority w:val="32"/>
    <w:qFormat/>
    <w:rsid w:val="00A77FDF"/>
    <w:rPr>
      <w:b/>
      <w:bCs/>
      <w:smallCaps/>
      <w:color w:val="2E74B5" w:themeColor="accent1" w:themeShade="BF"/>
      <w:spacing w:val="5"/>
    </w:rPr>
  </w:style>
  <w:style w:type="paragraph" w:styleId="aa">
    <w:name w:val="header"/>
    <w:basedOn w:val="a"/>
    <w:link w:val="Char3"/>
    <w:uiPriority w:val="99"/>
    <w:rsid w:val="00A77FDF"/>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A77FDF"/>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A77FDF"/>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A77FDF"/>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diko.gr/nomothesia/document/633460/nomos-4708-2020"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B18E0-0C22-4BA8-BE80-E2B87EB7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44</Pages>
  <Words>20490</Words>
  <Characters>110647</Characters>
  <Application>Microsoft Office Word</Application>
  <DocSecurity>0</DocSecurity>
  <Lines>922</Lines>
  <Paragraphs>261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Αναγνωστοπούλου Αγγελική - Χρυσοβαλάντω</cp:lastModifiedBy>
  <cp:revision>103</cp:revision>
  <dcterms:created xsi:type="dcterms:W3CDTF">2026-01-22T11:33:00Z</dcterms:created>
  <dcterms:modified xsi:type="dcterms:W3CDTF">2026-02-09T09:37:00Z</dcterms:modified>
</cp:coreProperties>
</file>